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E9" w:rsidRPr="006110C9" w:rsidRDefault="004737E9" w:rsidP="004737E9">
      <w:pPr>
        <w:spacing w:line="240" w:lineRule="auto"/>
        <w:rPr>
          <w:rFonts w:ascii="Traditional Arabic" w:hAnsi="Traditional Arabic" w:cs="Traditional Arabic"/>
          <w:b/>
          <w:bCs/>
          <w:sz w:val="34"/>
          <w:szCs w:val="34"/>
          <w:rtl/>
        </w:rPr>
      </w:pPr>
      <w:r w:rsidRPr="006110C9">
        <w:rPr>
          <w:rFonts w:ascii="Traditional Arabic" w:hAnsi="Traditional Arabic" w:cs="Traditional Arabic"/>
          <w:b/>
          <w:bCs/>
          <w:noProof/>
          <w:sz w:val="34"/>
          <w:szCs w:val="34"/>
          <w:rtl/>
        </w:rPr>
        <w:drawing>
          <wp:inline distT="0" distB="0" distL="0" distR="0" wp14:anchorId="57C78C1E" wp14:editId="1D573C3C">
            <wp:extent cx="1080000" cy="1080410"/>
            <wp:effectExtent l="0" t="0" r="0" b="0"/>
            <wp:docPr id="3" name="صورة 0" descr="IMG-20140617-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617-WA0015.jpg"/>
                    <pic:cNvPicPr/>
                  </pic:nvPicPr>
                  <pic:blipFill>
                    <a:blip r:embed="rId9" cstate="print"/>
                    <a:stretch>
                      <a:fillRect/>
                    </a:stretch>
                  </pic:blipFill>
                  <pic:spPr>
                    <a:xfrm>
                      <a:off x="0" y="0"/>
                      <a:ext cx="1080000" cy="1080410"/>
                    </a:xfrm>
                    <a:prstGeom prst="rect">
                      <a:avLst/>
                    </a:prstGeom>
                  </pic:spPr>
                </pic:pic>
              </a:graphicData>
            </a:graphic>
          </wp:inline>
        </w:drawing>
      </w:r>
      <w:r w:rsidR="00131C33" w:rsidRPr="006110C9">
        <w:rPr>
          <w:rFonts w:ascii="Traditional Arabic" w:hAnsi="Traditional Arabic" w:cs="Traditional Arabic" w:hint="cs"/>
          <w:b/>
          <w:bCs/>
          <w:sz w:val="34"/>
          <w:szCs w:val="34"/>
          <w:rtl/>
        </w:rPr>
        <w:t xml:space="preserve">                       </w:t>
      </w:r>
      <w:r w:rsidRPr="006110C9">
        <w:rPr>
          <w:rFonts w:ascii="Traditional Arabic" w:hAnsi="Traditional Arabic" w:cs="Traditional Arabic" w:hint="cs"/>
          <w:b/>
          <w:bCs/>
          <w:sz w:val="34"/>
          <w:szCs w:val="34"/>
          <w:rtl/>
        </w:rPr>
        <w:t xml:space="preserve"> </w:t>
      </w:r>
      <w:r w:rsidR="00425E49" w:rsidRPr="00A806D6">
        <w:rPr>
          <w:rFonts w:ascii="Traditional Arabic" w:hAnsi="Traditional Arabic" w:cs="Traditional Arabic" w:hint="cs"/>
          <w:b/>
          <w:bCs/>
          <w:color w:val="C00000"/>
          <w:sz w:val="44"/>
          <w:szCs w:val="44"/>
          <w:rtl/>
        </w:rPr>
        <w:t xml:space="preserve">حكاية </w:t>
      </w:r>
      <w:r w:rsidR="00B020AD" w:rsidRPr="00A806D6">
        <w:rPr>
          <w:rFonts w:ascii="Traditional Arabic" w:hAnsi="Traditional Arabic" w:cs="Traditional Arabic"/>
          <w:b/>
          <w:bCs/>
          <w:color w:val="C00000"/>
          <w:sz w:val="44"/>
          <w:szCs w:val="44"/>
          <w:rtl/>
        </w:rPr>
        <w:t>الت</w:t>
      </w:r>
      <w:r w:rsidR="00897F9B" w:rsidRPr="00A806D6">
        <w:rPr>
          <w:rFonts w:ascii="Traditional Arabic" w:hAnsi="Traditional Arabic" w:cs="Traditional Arabic" w:hint="cs"/>
          <w:b/>
          <w:bCs/>
          <w:color w:val="C00000"/>
          <w:sz w:val="44"/>
          <w:szCs w:val="44"/>
          <w:rtl/>
        </w:rPr>
        <w:t>َّ</w:t>
      </w:r>
      <w:r w:rsidR="00B020AD" w:rsidRPr="00A806D6">
        <w:rPr>
          <w:rFonts w:ascii="Traditional Arabic" w:hAnsi="Traditional Arabic" w:cs="Traditional Arabic"/>
          <w:b/>
          <w:bCs/>
          <w:color w:val="C00000"/>
          <w:sz w:val="44"/>
          <w:szCs w:val="44"/>
          <w:rtl/>
        </w:rPr>
        <w:t>د</w:t>
      </w:r>
      <w:r w:rsidR="00897F9B" w:rsidRPr="00A806D6">
        <w:rPr>
          <w:rFonts w:ascii="Traditional Arabic" w:hAnsi="Traditional Arabic" w:cs="Traditional Arabic" w:hint="cs"/>
          <w:b/>
          <w:bCs/>
          <w:color w:val="C00000"/>
          <w:sz w:val="44"/>
          <w:szCs w:val="44"/>
          <w:rtl/>
        </w:rPr>
        <w:t>َ</w:t>
      </w:r>
      <w:r w:rsidR="00B020AD" w:rsidRPr="00A806D6">
        <w:rPr>
          <w:rFonts w:ascii="Traditional Arabic" w:hAnsi="Traditional Arabic" w:cs="Traditional Arabic"/>
          <w:b/>
          <w:bCs/>
          <w:color w:val="C00000"/>
          <w:sz w:val="44"/>
          <w:szCs w:val="44"/>
          <w:rtl/>
        </w:rPr>
        <w:t>ي</w:t>
      </w:r>
      <w:r w:rsidR="00897F9B" w:rsidRPr="00A806D6">
        <w:rPr>
          <w:rFonts w:ascii="Traditional Arabic" w:hAnsi="Traditional Arabic" w:cs="Traditional Arabic" w:hint="cs"/>
          <w:b/>
          <w:bCs/>
          <w:color w:val="C00000"/>
          <w:sz w:val="44"/>
          <w:szCs w:val="44"/>
          <w:rtl/>
        </w:rPr>
        <w:t>ُّ</w:t>
      </w:r>
      <w:r w:rsidR="002A1916">
        <w:rPr>
          <w:rFonts w:ascii="Traditional Arabic" w:hAnsi="Traditional Arabic" w:cs="Traditional Arabic"/>
          <w:b/>
          <w:bCs/>
          <w:color w:val="C00000"/>
          <w:sz w:val="44"/>
          <w:szCs w:val="44"/>
          <w:rtl/>
        </w:rPr>
        <w:t>ن في سوري</w:t>
      </w:r>
      <w:r w:rsidR="002A1916">
        <w:rPr>
          <w:rFonts w:ascii="Traditional Arabic" w:hAnsi="Traditional Arabic" w:cs="Traditional Arabic" w:hint="cs"/>
          <w:b/>
          <w:bCs/>
          <w:color w:val="C00000"/>
          <w:sz w:val="44"/>
          <w:szCs w:val="44"/>
          <w:rtl/>
        </w:rPr>
        <w:t>ة</w:t>
      </w:r>
    </w:p>
    <w:p w:rsidR="00B366C4" w:rsidRPr="00A806D6" w:rsidRDefault="004737E9" w:rsidP="00273A78">
      <w:pPr>
        <w:spacing w:line="240" w:lineRule="auto"/>
        <w:jc w:val="right"/>
        <w:rPr>
          <w:rFonts w:ascii="Traditional Arabic" w:hAnsi="Traditional Arabic" w:cs="Traditional Arabic"/>
          <w:b/>
          <w:bCs/>
          <w:color w:val="7030A0"/>
          <w:sz w:val="32"/>
          <w:szCs w:val="32"/>
          <w:rtl/>
        </w:rPr>
      </w:pPr>
      <w:r w:rsidRPr="00A806D6">
        <w:rPr>
          <w:rFonts w:ascii="Traditional Arabic" w:hAnsi="Traditional Arabic" w:cs="Traditional Arabic" w:hint="cs"/>
          <w:b/>
          <w:bCs/>
          <w:color w:val="7030A0"/>
          <w:sz w:val="32"/>
          <w:szCs w:val="32"/>
          <w:rtl/>
        </w:rPr>
        <w:t xml:space="preserve">         فراس</w:t>
      </w:r>
      <w:r w:rsidR="00131C33" w:rsidRPr="00A806D6">
        <w:rPr>
          <w:rFonts w:ascii="Traditional Arabic" w:hAnsi="Traditional Arabic" w:cs="Traditional Arabic" w:hint="cs"/>
          <w:b/>
          <w:bCs/>
          <w:color w:val="7030A0"/>
          <w:sz w:val="32"/>
          <w:szCs w:val="32"/>
          <w:rtl/>
        </w:rPr>
        <w:t xml:space="preserve"> رياض</w:t>
      </w:r>
      <w:r w:rsidRPr="00A806D6">
        <w:rPr>
          <w:rFonts w:ascii="Traditional Arabic" w:hAnsi="Traditional Arabic" w:cs="Traditional Arabic" w:hint="cs"/>
          <w:b/>
          <w:bCs/>
          <w:color w:val="7030A0"/>
          <w:sz w:val="32"/>
          <w:szCs w:val="32"/>
          <w:rtl/>
        </w:rPr>
        <w:t xml:space="preserve"> </w:t>
      </w:r>
      <w:proofErr w:type="spellStart"/>
      <w:r w:rsidRPr="00A806D6">
        <w:rPr>
          <w:rFonts w:ascii="Traditional Arabic" w:hAnsi="Traditional Arabic" w:cs="Traditional Arabic" w:hint="cs"/>
          <w:b/>
          <w:bCs/>
          <w:color w:val="7030A0"/>
          <w:sz w:val="32"/>
          <w:szCs w:val="32"/>
          <w:rtl/>
        </w:rPr>
        <w:t>الس</w:t>
      </w:r>
      <w:r w:rsidR="00131C33" w:rsidRPr="00A806D6">
        <w:rPr>
          <w:rFonts w:ascii="Traditional Arabic" w:hAnsi="Traditional Arabic" w:cs="Traditional Arabic" w:hint="cs"/>
          <w:b/>
          <w:bCs/>
          <w:color w:val="7030A0"/>
          <w:sz w:val="32"/>
          <w:szCs w:val="32"/>
          <w:rtl/>
        </w:rPr>
        <w:t>ّ</w:t>
      </w:r>
      <w:r w:rsidRPr="00A806D6">
        <w:rPr>
          <w:rFonts w:ascii="Traditional Arabic" w:hAnsi="Traditional Arabic" w:cs="Traditional Arabic" w:hint="cs"/>
          <w:b/>
          <w:bCs/>
          <w:color w:val="7030A0"/>
          <w:sz w:val="32"/>
          <w:szCs w:val="32"/>
          <w:rtl/>
        </w:rPr>
        <w:t>قال</w:t>
      </w:r>
      <w:proofErr w:type="spellEnd"/>
    </w:p>
    <w:p w:rsidR="002B6690" w:rsidRPr="006110C9" w:rsidRDefault="00E41E7B" w:rsidP="00513583">
      <w:pPr>
        <w:spacing w:line="240" w:lineRule="auto"/>
        <w:jc w:val="both"/>
        <w:rPr>
          <w:rFonts w:ascii="Traditional Arabic" w:hAnsi="Traditional Arabic" w:cs="Traditional Arabic"/>
          <w:sz w:val="34"/>
          <w:szCs w:val="34"/>
          <w:rtl/>
        </w:rPr>
      </w:pPr>
      <w:r w:rsidRPr="006110C9">
        <w:rPr>
          <w:rFonts w:ascii="Traditional Arabic" w:hAnsi="Traditional Arabic" w:cs="Traditional Arabic" w:hint="cs"/>
          <w:sz w:val="34"/>
          <w:szCs w:val="34"/>
          <w:rtl/>
        </w:rPr>
        <w:tab/>
      </w:r>
      <w:r w:rsidR="002B6690" w:rsidRPr="006110C9">
        <w:rPr>
          <w:rFonts w:ascii="Traditional Arabic" w:hAnsi="Traditional Arabic" w:cs="Traditional Arabic"/>
          <w:sz w:val="34"/>
          <w:szCs w:val="34"/>
          <w:rtl/>
        </w:rPr>
        <w:t xml:space="preserve">إن </w:t>
      </w:r>
      <w:r w:rsidR="0083135D" w:rsidRPr="006110C9">
        <w:rPr>
          <w:rFonts w:ascii="Traditional Arabic" w:hAnsi="Traditional Arabic" w:cs="Traditional Arabic"/>
          <w:sz w:val="34"/>
          <w:szCs w:val="34"/>
          <w:rtl/>
        </w:rPr>
        <w:t xml:space="preserve">أمة </w:t>
      </w:r>
      <w:r w:rsidR="00DA452A" w:rsidRPr="006110C9">
        <w:rPr>
          <w:rFonts w:ascii="Traditional Arabic" w:hAnsi="Traditional Arabic" w:cs="Traditional Arabic"/>
          <w:sz w:val="34"/>
          <w:szCs w:val="34"/>
          <w:rtl/>
        </w:rPr>
        <w:t xml:space="preserve">الإسلام </w:t>
      </w:r>
      <w:r w:rsidR="004640BE" w:rsidRPr="006110C9">
        <w:rPr>
          <w:rFonts w:ascii="Traditional Arabic" w:hAnsi="Traditional Arabic" w:cs="Traditional Arabic"/>
          <w:sz w:val="34"/>
          <w:szCs w:val="34"/>
          <w:rtl/>
        </w:rPr>
        <w:t xml:space="preserve">أمة </w:t>
      </w:r>
      <w:r w:rsidR="00DA452A" w:rsidRPr="006110C9">
        <w:rPr>
          <w:rFonts w:ascii="Traditional Arabic" w:hAnsi="Traditional Arabic" w:cs="Traditional Arabic"/>
          <w:sz w:val="34"/>
          <w:szCs w:val="34"/>
          <w:rtl/>
        </w:rPr>
        <w:t>واحدة</w:t>
      </w:r>
      <w:r w:rsidR="004640BE" w:rsidRPr="006110C9">
        <w:rPr>
          <w:rFonts w:ascii="Traditional Arabic" w:hAnsi="Traditional Arabic" w:cs="Traditional Arabic"/>
          <w:sz w:val="34"/>
          <w:szCs w:val="34"/>
          <w:rtl/>
        </w:rPr>
        <w:t xml:space="preserve"> مهما</w:t>
      </w:r>
      <w:r w:rsidR="00897F9B" w:rsidRPr="006110C9">
        <w:rPr>
          <w:rFonts w:ascii="Traditional Arabic" w:hAnsi="Traditional Arabic" w:cs="Traditional Arabic"/>
          <w:sz w:val="34"/>
          <w:szCs w:val="34"/>
          <w:rtl/>
        </w:rPr>
        <w:t xml:space="preserve"> تباعدت أقطاره</w:t>
      </w:r>
      <w:r w:rsidR="00897F9B" w:rsidRPr="006110C9">
        <w:rPr>
          <w:rFonts w:ascii="Traditional Arabic" w:hAnsi="Traditional Arabic" w:cs="Traditional Arabic" w:hint="cs"/>
          <w:sz w:val="34"/>
          <w:szCs w:val="34"/>
          <w:rtl/>
        </w:rPr>
        <w:t>ا</w:t>
      </w:r>
      <w:r w:rsidR="004640BE" w:rsidRPr="006110C9">
        <w:rPr>
          <w:rFonts w:ascii="Traditional Arabic" w:hAnsi="Traditional Arabic" w:cs="Traditional Arabic"/>
          <w:sz w:val="34"/>
          <w:szCs w:val="34"/>
          <w:rtl/>
        </w:rPr>
        <w:t xml:space="preserve"> وتناثرت أجزاؤها</w:t>
      </w:r>
      <w:r w:rsidR="00513583" w:rsidRPr="006110C9">
        <w:rPr>
          <w:rFonts w:ascii="Traditional Arabic" w:hAnsi="Traditional Arabic" w:cs="Traditional Arabic"/>
          <w:sz w:val="34"/>
          <w:szCs w:val="34"/>
          <w:rtl/>
        </w:rPr>
        <w:t>، فالمسلمون جميعاً تربطهم</w:t>
      </w:r>
      <w:r w:rsidR="002B6690" w:rsidRPr="006110C9">
        <w:rPr>
          <w:rFonts w:ascii="Traditional Arabic" w:hAnsi="Traditional Arabic" w:cs="Traditional Arabic"/>
          <w:sz w:val="34"/>
          <w:szCs w:val="34"/>
          <w:rtl/>
        </w:rPr>
        <w:t xml:space="preserve"> صلة عظيمة هي أخو</w:t>
      </w:r>
      <w:r w:rsidR="00131C33" w:rsidRPr="006110C9">
        <w:rPr>
          <w:rFonts w:ascii="Traditional Arabic" w:hAnsi="Traditional Arabic" w:cs="Traditional Arabic" w:hint="cs"/>
          <w:sz w:val="34"/>
          <w:szCs w:val="34"/>
          <w:rtl/>
        </w:rPr>
        <w:t>ّ</w:t>
      </w:r>
      <w:r w:rsidR="002B6690" w:rsidRPr="006110C9">
        <w:rPr>
          <w:rFonts w:ascii="Traditional Arabic" w:hAnsi="Traditional Arabic" w:cs="Traditional Arabic"/>
          <w:sz w:val="34"/>
          <w:szCs w:val="34"/>
          <w:rtl/>
        </w:rPr>
        <w:t>ة الدين</w:t>
      </w:r>
      <w:r w:rsidR="0007210E" w:rsidRPr="006110C9">
        <w:rPr>
          <w:rFonts w:ascii="Traditional Arabic" w:hAnsi="Traditional Arabic" w:cs="Traditional Arabic"/>
          <w:sz w:val="34"/>
          <w:szCs w:val="34"/>
          <w:rtl/>
        </w:rPr>
        <w:t>،</w:t>
      </w:r>
      <w:r w:rsidR="002B6690" w:rsidRPr="006110C9">
        <w:rPr>
          <w:rFonts w:ascii="Traditional Arabic" w:hAnsi="Traditional Arabic" w:cs="Traditional Arabic"/>
          <w:sz w:val="34"/>
          <w:szCs w:val="34"/>
          <w:rtl/>
        </w:rPr>
        <w:t xml:space="preserve"> </w:t>
      </w:r>
      <w:r w:rsidR="00DA452A" w:rsidRPr="006110C9">
        <w:rPr>
          <w:rFonts w:ascii="Traditional Arabic" w:hAnsi="Traditional Arabic" w:cs="Traditional Arabic"/>
          <w:sz w:val="34"/>
          <w:szCs w:val="34"/>
          <w:rtl/>
        </w:rPr>
        <w:t>التي ت</w:t>
      </w:r>
      <w:r w:rsidR="001C337E" w:rsidRPr="006110C9">
        <w:rPr>
          <w:rFonts w:ascii="Traditional Arabic" w:hAnsi="Traditional Arabic" w:cs="Traditional Arabic"/>
          <w:sz w:val="34"/>
          <w:szCs w:val="34"/>
          <w:rtl/>
        </w:rPr>
        <w:t>ُ</w:t>
      </w:r>
      <w:r w:rsidR="00DA452A" w:rsidRPr="006110C9">
        <w:rPr>
          <w:rFonts w:ascii="Traditional Arabic" w:hAnsi="Traditional Arabic" w:cs="Traditional Arabic"/>
          <w:sz w:val="34"/>
          <w:szCs w:val="34"/>
          <w:rtl/>
        </w:rPr>
        <w:t>عد من أقوى الصلات</w:t>
      </w:r>
      <w:r w:rsidR="004640BE" w:rsidRPr="006110C9">
        <w:rPr>
          <w:rFonts w:ascii="Traditional Arabic" w:hAnsi="Traditional Arabic" w:cs="Traditional Arabic"/>
          <w:sz w:val="34"/>
          <w:szCs w:val="34"/>
          <w:rtl/>
        </w:rPr>
        <w:t xml:space="preserve"> وأمتن الروابط</w:t>
      </w:r>
      <w:r w:rsidR="002B6690" w:rsidRPr="006110C9">
        <w:rPr>
          <w:rFonts w:ascii="Traditional Arabic" w:hAnsi="Traditional Arabic" w:cs="Traditional Arabic"/>
          <w:sz w:val="34"/>
          <w:szCs w:val="34"/>
          <w:rtl/>
        </w:rPr>
        <w:t>، فقد تختلف أعراقنا</w:t>
      </w:r>
      <w:r w:rsidR="001C337E" w:rsidRPr="006110C9">
        <w:rPr>
          <w:rFonts w:ascii="Traditional Arabic" w:hAnsi="Traditional Arabic" w:cs="Traditional Arabic"/>
          <w:sz w:val="34"/>
          <w:szCs w:val="34"/>
          <w:rtl/>
        </w:rPr>
        <w:t>،</w:t>
      </w:r>
      <w:r w:rsidR="002B6690" w:rsidRPr="006110C9">
        <w:rPr>
          <w:rFonts w:ascii="Traditional Arabic" w:hAnsi="Traditional Arabic" w:cs="Traditional Arabic"/>
          <w:sz w:val="34"/>
          <w:szCs w:val="34"/>
          <w:rtl/>
        </w:rPr>
        <w:t xml:space="preserve"> وتتباين أصولنا</w:t>
      </w:r>
      <w:r w:rsidR="001C337E" w:rsidRPr="006110C9">
        <w:rPr>
          <w:rFonts w:ascii="Traditional Arabic" w:hAnsi="Traditional Arabic" w:cs="Traditional Arabic"/>
          <w:sz w:val="34"/>
          <w:szCs w:val="34"/>
          <w:rtl/>
        </w:rPr>
        <w:t>،</w:t>
      </w:r>
      <w:r w:rsidR="002B6690" w:rsidRPr="006110C9">
        <w:rPr>
          <w:rFonts w:ascii="Traditional Arabic" w:hAnsi="Traditional Arabic" w:cs="Traditional Arabic"/>
          <w:sz w:val="34"/>
          <w:szCs w:val="34"/>
          <w:rtl/>
        </w:rPr>
        <w:t xml:space="preserve"> و</w:t>
      </w:r>
      <w:r w:rsidR="007E372C" w:rsidRPr="006110C9">
        <w:rPr>
          <w:rFonts w:ascii="Traditional Arabic" w:hAnsi="Traditional Arabic" w:cs="Traditional Arabic"/>
          <w:sz w:val="34"/>
          <w:szCs w:val="34"/>
          <w:rtl/>
        </w:rPr>
        <w:t xml:space="preserve">تتمايز </w:t>
      </w:r>
      <w:r w:rsidR="002B6690" w:rsidRPr="006110C9">
        <w:rPr>
          <w:rFonts w:ascii="Traditional Arabic" w:hAnsi="Traditional Arabic" w:cs="Traditional Arabic"/>
          <w:sz w:val="34"/>
          <w:szCs w:val="34"/>
          <w:rtl/>
        </w:rPr>
        <w:t xml:space="preserve">عاداتنا </w:t>
      </w:r>
      <w:r w:rsidR="00DA452A" w:rsidRPr="006110C9">
        <w:rPr>
          <w:rFonts w:ascii="Traditional Arabic" w:hAnsi="Traditional Arabic" w:cs="Traditional Arabic"/>
          <w:sz w:val="34"/>
          <w:szCs w:val="34"/>
          <w:rtl/>
        </w:rPr>
        <w:t>وثقافاتنا</w:t>
      </w:r>
      <w:r w:rsidR="002B6690" w:rsidRPr="006110C9">
        <w:rPr>
          <w:rFonts w:ascii="Traditional Arabic" w:hAnsi="Traditional Arabic" w:cs="Traditional Arabic"/>
          <w:sz w:val="34"/>
          <w:szCs w:val="34"/>
          <w:rtl/>
        </w:rPr>
        <w:t>، و</w:t>
      </w:r>
      <w:r w:rsidR="004640BE" w:rsidRPr="006110C9">
        <w:rPr>
          <w:rFonts w:ascii="Traditional Arabic" w:hAnsi="Traditional Arabic" w:cs="Traditional Arabic"/>
          <w:sz w:val="34"/>
          <w:szCs w:val="34"/>
          <w:rtl/>
        </w:rPr>
        <w:t>لكن يبقى لنا رابط وثيق يجمعنا فيجعل منا</w:t>
      </w:r>
      <w:r w:rsidR="007E372C" w:rsidRPr="006110C9">
        <w:rPr>
          <w:rFonts w:ascii="Traditional Arabic" w:hAnsi="Traditional Arabic" w:cs="Traditional Arabic"/>
          <w:sz w:val="34"/>
          <w:szCs w:val="34"/>
          <w:rtl/>
        </w:rPr>
        <w:t xml:space="preserve"> قوة</w:t>
      </w:r>
      <w:r w:rsidR="001C337E" w:rsidRPr="006110C9">
        <w:rPr>
          <w:rFonts w:ascii="Traditional Arabic" w:hAnsi="Traditional Arabic" w:cs="Traditional Arabic"/>
          <w:sz w:val="34"/>
          <w:szCs w:val="34"/>
          <w:rtl/>
        </w:rPr>
        <w:t>ً</w:t>
      </w:r>
      <w:r w:rsidR="007E372C" w:rsidRPr="006110C9">
        <w:rPr>
          <w:rFonts w:ascii="Traditional Arabic" w:hAnsi="Traditional Arabic" w:cs="Traditional Arabic"/>
          <w:sz w:val="34"/>
          <w:szCs w:val="34"/>
          <w:rtl/>
        </w:rPr>
        <w:t xml:space="preserve"> لا ي</w:t>
      </w:r>
      <w:r w:rsidR="00DA452A" w:rsidRPr="006110C9">
        <w:rPr>
          <w:rFonts w:ascii="Traditional Arabic" w:hAnsi="Traditional Arabic" w:cs="Traditional Arabic"/>
          <w:sz w:val="34"/>
          <w:szCs w:val="34"/>
          <w:rtl/>
        </w:rPr>
        <w:t>ُستهان بها</w:t>
      </w:r>
      <w:r w:rsidR="007E372C" w:rsidRPr="006110C9">
        <w:rPr>
          <w:rFonts w:ascii="Traditional Arabic" w:hAnsi="Traditional Arabic" w:cs="Traditional Arabic"/>
          <w:sz w:val="34"/>
          <w:szCs w:val="34"/>
          <w:rtl/>
        </w:rPr>
        <w:t xml:space="preserve">، </w:t>
      </w:r>
      <w:r w:rsidR="004640BE" w:rsidRPr="006110C9">
        <w:rPr>
          <w:rFonts w:ascii="Traditional Arabic" w:hAnsi="Traditional Arabic" w:cs="Traditional Arabic"/>
          <w:b/>
          <w:bCs/>
          <w:sz w:val="34"/>
          <w:szCs w:val="34"/>
          <w:rtl/>
        </w:rPr>
        <w:t>ف</w:t>
      </w:r>
      <w:r w:rsidR="007E372C" w:rsidRPr="006110C9">
        <w:rPr>
          <w:rFonts w:ascii="Traditional Arabic" w:hAnsi="Traditional Arabic" w:cs="Traditional Arabic"/>
          <w:b/>
          <w:bCs/>
          <w:sz w:val="34"/>
          <w:szCs w:val="34"/>
          <w:rtl/>
        </w:rPr>
        <w:t>ديننا الحنيف</w:t>
      </w:r>
      <w:r w:rsidR="004640BE" w:rsidRPr="006110C9">
        <w:rPr>
          <w:rFonts w:ascii="Traditional Arabic" w:hAnsi="Traditional Arabic" w:cs="Traditional Arabic"/>
          <w:sz w:val="34"/>
          <w:szCs w:val="34"/>
          <w:rtl/>
        </w:rPr>
        <w:t xml:space="preserve"> </w:t>
      </w:r>
      <w:r w:rsidR="007E372C" w:rsidRPr="006110C9">
        <w:rPr>
          <w:rFonts w:ascii="Traditional Arabic" w:hAnsi="Traditional Arabic" w:cs="Traditional Arabic"/>
          <w:sz w:val="34"/>
          <w:szCs w:val="34"/>
          <w:rtl/>
        </w:rPr>
        <w:t xml:space="preserve">هو </w:t>
      </w:r>
      <w:r w:rsidR="004640BE" w:rsidRPr="006110C9">
        <w:rPr>
          <w:rFonts w:ascii="Traditional Arabic" w:hAnsi="Traditional Arabic" w:cs="Traditional Arabic"/>
          <w:sz w:val="34"/>
          <w:szCs w:val="34"/>
          <w:rtl/>
        </w:rPr>
        <w:t xml:space="preserve">من </w:t>
      </w:r>
      <w:r w:rsidR="007E372C" w:rsidRPr="006110C9">
        <w:rPr>
          <w:rFonts w:ascii="Traditional Arabic" w:hAnsi="Traditional Arabic" w:cs="Traditional Arabic"/>
          <w:sz w:val="34"/>
          <w:szCs w:val="34"/>
          <w:rtl/>
        </w:rPr>
        <w:t>يَل</w:t>
      </w:r>
      <w:r w:rsidR="001C337E" w:rsidRPr="006110C9">
        <w:rPr>
          <w:rFonts w:ascii="Traditional Arabic" w:hAnsi="Traditional Arabic" w:cs="Traditional Arabic"/>
          <w:sz w:val="34"/>
          <w:szCs w:val="34"/>
          <w:rtl/>
        </w:rPr>
        <w:t>ُ</w:t>
      </w:r>
      <w:r w:rsidR="007E372C" w:rsidRPr="006110C9">
        <w:rPr>
          <w:rFonts w:ascii="Traditional Arabic" w:hAnsi="Traditional Arabic" w:cs="Traditional Arabic"/>
          <w:sz w:val="34"/>
          <w:szCs w:val="34"/>
          <w:rtl/>
        </w:rPr>
        <w:t>مُ ش</w:t>
      </w:r>
      <w:r w:rsidR="001C337E" w:rsidRPr="006110C9">
        <w:rPr>
          <w:rFonts w:ascii="Traditional Arabic" w:hAnsi="Traditional Arabic" w:cs="Traditional Arabic"/>
          <w:sz w:val="34"/>
          <w:szCs w:val="34"/>
          <w:rtl/>
        </w:rPr>
        <w:t>َ</w:t>
      </w:r>
      <w:r w:rsidR="007E372C" w:rsidRPr="006110C9">
        <w:rPr>
          <w:rFonts w:ascii="Traditional Arabic" w:hAnsi="Traditional Arabic" w:cs="Traditional Arabic"/>
          <w:sz w:val="34"/>
          <w:szCs w:val="34"/>
          <w:rtl/>
        </w:rPr>
        <w:t>ع</w:t>
      </w:r>
      <w:r w:rsidR="001C337E" w:rsidRPr="006110C9">
        <w:rPr>
          <w:rFonts w:ascii="Traditional Arabic" w:hAnsi="Traditional Arabic" w:cs="Traditional Arabic"/>
          <w:sz w:val="34"/>
          <w:szCs w:val="34"/>
          <w:rtl/>
        </w:rPr>
        <w:t>ْ</w:t>
      </w:r>
      <w:r w:rsidR="007E372C" w:rsidRPr="006110C9">
        <w:rPr>
          <w:rFonts w:ascii="Traditional Arabic" w:hAnsi="Traditional Arabic" w:cs="Traditional Arabic"/>
          <w:sz w:val="34"/>
          <w:szCs w:val="34"/>
          <w:rtl/>
        </w:rPr>
        <w:t>ث</w:t>
      </w:r>
      <w:r w:rsidR="001C337E" w:rsidRPr="006110C9">
        <w:rPr>
          <w:rFonts w:ascii="Traditional Arabic" w:hAnsi="Traditional Arabic" w:cs="Traditional Arabic"/>
          <w:sz w:val="34"/>
          <w:szCs w:val="34"/>
          <w:rtl/>
        </w:rPr>
        <w:t>َ</w:t>
      </w:r>
      <w:r w:rsidR="007E372C" w:rsidRPr="006110C9">
        <w:rPr>
          <w:rFonts w:ascii="Traditional Arabic" w:hAnsi="Traditional Arabic" w:cs="Traditional Arabic"/>
          <w:sz w:val="34"/>
          <w:szCs w:val="34"/>
          <w:rtl/>
        </w:rPr>
        <w:t>نا</w:t>
      </w:r>
      <w:r w:rsidR="0083135D" w:rsidRPr="006110C9">
        <w:rPr>
          <w:rFonts w:ascii="Traditional Arabic" w:hAnsi="Traditional Arabic" w:cs="Traditional Arabic"/>
          <w:sz w:val="34"/>
          <w:szCs w:val="34"/>
          <w:rtl/>
        </w:rPr>
        <w:t>،</w:t>
      </w:r>
      <w:r w:rsidR="007E372C" w:rsidRPr="006110C9">
        <w:rPr>
          <w:rFonts w:ascii="Traditional Arabic" w:hAnsi="Traditional Arabic" w:cs="Traditional Arabic"/>
          <w:sz w:val="34"/>
          <w:szCs w:val="34"/>
          <w:rtl/>
        </w:rPr>
        <w:t xml:space="preserve"> ويُ</w:t>
      </w:r>
      <w:r w:rsidR="00DA452A" w:rsidRPr="006110C9">
        <w:rPr>
          <w:rFonts w:ascii="Traditional Arabic" w:hAnsi="Traditional Arabic" w:cs="Traditional Arabic"/>
          <w:sz w:val="34"/>
          <w:szCs w:val="34"/>
          <w:rtl/>
        </w:rPr>
        <w:t>وحد قِوانا</w:t>
      </w:r>
      <w:r w:rsidR="007E372C" w:rsidRPr="006110C9">
        <w:rPr>
          <w:rFonts w:ascii="Traditional Arabic" w:hAnsi="Traditional Arabic" w:cs="Traditional Arabic"/>
          <w:sz w:val="34"/>
          <w:szCs w:val="34"/>
          <w:rtl/>
        </w:rPr>
        <w:t xml:space="preserve">، </w:t>
      </w:r>
      <w:r w:rsidR="004640BE" w:rsidRPr="006110C9">
        <w:rPr>
          <w:rFonts w:ascii="Traditional Arabic" w:hAnsi="Traditional Arabic" w:cs="Traditional Arabic"/>
          <w:sz w:val="34"/>
          <w:szCs w:val="34"/>
          <w:rtl/>
        </w:rPr>
        <w:t xml:space="preserve">ويؤلف بيننا، </w:t>
      </w:r>
      <w:r w:rsidR="00DA452A" w:rsidRPr="006110C9">
        <w:rPr>
          <w:rFonts w:ascii="Traditional Arabic" w:hAnsi="Traditional Arabic" w:cs="Traditional Arabic"/>
          <w:sz w:val="34"/>
          <w:szCs w:val="34"/>
          <w:rtl/>
        </w:rPr>
        <w:t>فالدين كسلسلة الذهب البرّاقة التي تجمع</w:t>
      </w:r>
      <w:r w:rsidR="007E372C" w:rsidRPr="006110C9">
        <w:rPr>
          <w:rFonts w:ascii="Traditional Arabic" w:hAnsi="Traditional Arabic" w:cs="Traditional Arabic"/>
          <w:sz w:val="34"/>
          <w:szCs w:val="34"/>
          <w:rtl/>
        </w:rPr>
        <w:t xml:space="preserve"> حبات</w:t>
      </w:r>
      <w:r w:rsidR="002B6690" w:rsidRPr="006110C9">
        <w:rPr>
          <w:rFonts w:ascii="Traditional Arabic" w:hAnsi="Traditional Arabic" w:cs="Traditional Arabic"/>
          <w:sz w:val="34"/>
          <w:szCs w:val="34"/>
          <w:rtl/>
        </w:rPr>
        <w:t xml:space="preserve"> اللؤلؤ </w:t>
      </w:r>
      <w:r w:rsidR="007E372C" w:rsidRPr="006110C9">
        <w:rPr>
          <w:rFonts w:ascii="Traditional Arabic" w:hAnsi="Traditional Arabic" w:cs="Traditional Arabic"/>
          <w:sz w:val="34"/>
          <w:szCs w:val="34"/>
          <w:rtl/>
        </w:rPr>
        <w:t>المتناثرة</w:t>
      </w:r>
      <w:r w:rsidR="00DA452A" w:rsidRPr="006110C9">
        <w:rPr>
          <w:rFonts w:ascii="Traditional Arabic" w:hAnsi="Traditional Arabic" w:cs="Traditional Arabic"/>
          <w:sz w:val="34"/>
          <w:szCs w:val="34"/>
          <w:rtl/>
        </w:rPr>
        <w:t>،</w:t>
      </w:r>
      <w:r w:rsidR="007E372C" w:rsidRPr="006110C9">
        <w:rPr>
          <w:rFonts w:ascii="Traditional Arabic" w:hAnsi="Traditional Arabic" w:cs="Traditional Arabic"/>
          <w:sz w:val="34"/>
          <w:szCs w:val="34"/>
          <w:rtl/>
        </w:rPr>
        <w:t xml:space="preserve"> </w:t>
      </w:r>
      <w:r w:rsidR="00DA452A" w:rsidRPr="006110C9">
        <w:rPr>
          <w:rFonts w:ascii="Traditional Arabic" w:hAnsi="Traditional Arabic" w:cs="Traditional Arabic"/>
          <w:sz w:val="34"/>
          <w:szCs w:val="34"/>
          <w:rtl/>
        </w:rPr>
        <w:t>فتُشكل منها ع</w:t>
      </w:r>
      <w:r w:rsidR="00897F9B" w:rsidRPr="006110C9">
        <w:rPr>
          <w:rFonts w:ascii="Traditional Arabic" w:hAnsi="Traditional Arabic" w:cs="Traditional Arabic" w:hint="cs"/>
          <w:sz w:val="34"/>
          <w:szCs w:val="34"/>
          <w:rtl/>
        </w:rPr>
        <w:t>ِ</w:t>
      </w:r>
      <w:r w:rsidR="00DA452A" w:rsidRPr="006110C9">
        <w:rPr>
          <w:rFonts w:ascii="Traditional Arabic" w:hAnsi="Traditional Arabic" w:cs="Traditional Arabic"/>
          <w:sz w:val="34"/>
          <w:szCs w:val="34"/>
          <w:rtl/>
        </w:rPr>
        <w:t>قداً فريداً نفيساً</w:t>
      </w:r>
      <w:r w:rsidR="002B6690" w:rsidRPr="006110C9">
        <w:rPr>
          <w:rFonts w:ascii="Traditional Arabic" w:hAnsi="Traditional Arabic" w:cs="Traditional Arabic"/>
          <w:sz w:val="34"/>
          <w:szCs w:val="34"/>
          <w:rtl/>
        </w:rPr>
        <w:t>، وق</w:t>
      </w:r>
      <w:r w:rsidR="0007210E" w:rsidRPr="006110C9">
        <w:rPr>
          <w:rFonts w:ascii="Traditional Arabic" w:hAnsi="Traditional Arabic" w:cs="Traditional Arabic"/>
          <w:sz w:val="34"/>
          <w:szCs w:val="34"/>
          <w:rtl/>
        </w:rPr>
        <w:t>َ</w:t>
      </w:r>
      <w:r w:rsidR="002B6690" w:rsidRPr="006110C9">
        <w:rPr>
          <w:rFonts w:ascii="Traditional Arabic" w:hAnsi="Traditional Arabic" w:cs="Traditional Arabic"/>
          <w:sz w:val="34"/>
          <w:szCs w:val="34"/>
          <w:rtl/>
        </w:rPr>
        <w:t>ط</w:t>
      </w:r>
      <w:r w:rsidR="0007210E" w:rsidRPr="006110C9">
        <w:rPr>
          <w:rFonts w:ascii="Traditional Arabic" w:hAnsi="Traditional Arabic" w:cs="Traditional Arabic"/>
          <w:sz w:val="34"/>
          <w:szCs w:val="34"/>
          <w:rtl/>
        </w:rPr>
        <w:t>ْ</w:t>
      </w:r>
      <w:r w:rsidR="002B6690" w:rsidRPr="006110C9">
        <w:rPr>
          <w:rFonts w:ascii="Traditional Arabic" w:hAnsi="Traditional Arabic" w:cs="Traditional Arabic"/>
          <w:sz w:val="34"/>
          <w:szCs w:val="34"/>
          <w:rtl/>
        </w:rPr>
        <w:t>ع</w:t>
      </w:r>
      <w:r w:rsidR="0007210E" w:rsidRPr="006110C9">
        <w:rPr>
          <w:rFonts w:ascii="Traditional Arabic" w:hAnsi="Traditional Arabic" w:cs="Traditional Arabic"/>
          <w:sz w:val="34"/>
          <w:szCs w:val="34"/>
          <w:rtl/>
        </w:rPr>
        <w:t>ُ</w:t>
      </w:r>
      <w:r w:rsidR="002B6690" w:rsidRPr="006110C9">
        <w:rPr>
          <w:rFonts w:ascii="Traditional Arabic" w:hAnsi="Traditional Arabic" w:cs="Traditional Arabic"/>
          <w:sz w:val="34"/>
          <w:szCs w:val="34"/>
          <w:rtl/>
        </w:rPr>
        <w:t xml:space="preserve"> ذلك الخيط هو ضياع</w:t>
      </w:r>
      <w:r w:rsidR="0007210E" w:rsidRPr="006110C9">
        <w:rPr>
          <w:rFonts w:ascii="Traditional Arabic" w:hAnsi="Traditional Arabic" w:cs="Traditional Arabic"/>
          <w:sz w:val="34"/>
          <w:szCs w:val="34"/>
          <w:rtl/>
        </w:rPr>
        <w:t>ٌ</w:t>
      </w:r>
      <w:r w:rsidR="002B6690" w:rsidRPr="006110C9">
        <w:rPr>
          <w:rFonts w:ascii="Traditional Arabic" w:hAnsi="Traditional Arabic" w:cs="Traditional Arabic"/>
          <w:sz w:val="34"/>
          <w:szCs w:val="34"/>
          <w:rtl/>
        </w:rPr>
        <w:t xml:space="preserve"> لجميع حبات ال</w:t>
      </w:r>
      <w:r w:rsidR="00555547" w:rsidRPr="006110C9">
        <w:rPr>
          <w:rFonts w:ascii="Traditional Arabic" w:hAnsi="Traditional Arabic" w:cs="Traditional Arabic"/>
          <w:sz w:val="34"/>
          <w:szCs w:val="34"/>
          <w:rtl/>
        </w:rPr>
        <w:t>عقد</w:t>
      </w:r>
      <w:r w:rsidR="00DA452A" w:rsidRPr="006110C9">
        <w:rPr>
          <w:rFonts w:ascii="Traditional Arabic" w:hAnsi="Traditional Arabic" w:cs="Traditional Arabic"/>
          <w:sz w:val="34"/>
          <w:szCs w:val="34"/>
          <w:rtl/>
        </w:rPr>
        <w:t>، وهذا ما ع</w:t>
      </w:r>
      <w:r w:rsidR="00587ABA" w:rsidRPr="006110C9">
        <w:rPr>
          <w:rFonts w:ascii="Traditional Arabic" w:hAnsi="Traditional Arabic" w:cs="Traditional Arabic"/>
          <w:sz w:val="34"/>
          <w:szCs w:val="34"/>
          <w:rtl/>
        </w:rPr>
        <w:t>َ</w:t>
      </w:r>
      <w:r w:rsidR="00DA452A" w:rsidRPr="006110C9">
        <w:rPr>
          <w:rFonts w:ascii="Traditional Arabic" w:hAnsi="Traditional Arabic" w:cs="Traditional Arabic"/>
          <w:sz w:val="34"/>
          <w:szCs w:val="34"/>
          <w:rtl/>
        </w:rPr>
        <w:t>ك</w:t>
      </w:r>
      <w:r w:rsidR="00587ABA" w:rsidRPr="006110C9">
        <w:rPr>
          <w:rFonts w:ascii="Traditional Arabic" w:hAnsi="Traditional Arabic" w:cs="Traditional Arabic"/>
          <w:sz w:val="34"/>
          <w:szCs w:val="34"/>
          <w:rtl/>
        </w:rPr>
        <w:t>َ</w:t>
      </w:r>
      <w:r w:rsidR="00DA452A" w:rsidRPr="006110C9">
        <w:rPr>
          <w:rFonts w:ascii="Traditional Arabic" w:hAnsi="Traditional Arabic" w:cs="Traditional Arabic"/>
          <w:sz w:val="34"/>
          <w:szCs w:val="34"/>
          <w:rtl/>
        </w:rPr>
        <w:t>ف</w:t>
      </w:r>
      <w:r w:rsidR="00587ABA" w:rsidRPr="006110C9">
        <w:rPr>
          <w:rFonts w:ascii="Traditional Arabic" w:hAnsi="Traditional Arabic" w:cs="Traditional Arabic"/>
          <w:sz w:val="34"/>
          <w:szCs w:val="34"/>
          <w:rtl/>
        </w:rPr>
        <w:t>َ</w:t>
      </w:r>
      <w:r w:rsidR="00DA452A" w:rsidRPr="006110C9">
        <w:rPr>
          <w:rFonts w:ascii="Traditional Arabic" w:hAnsi="Traditional Arabic" w:cs="Traditional Arabic"/>
          <w:sz w:val="34"/>
          <w:szCs w:val="34"/>
          <w:rtl/>
        </w:rPr>
        <w:t xml:space="preserve"> عليه أعداء ديننا في تمزيق وحدتنا وإضعاف قوتنا</w:t>
      </w:r>
      <w:r w:rsidR="002B6690" w:rsidRPr="006110C9">
        <w:rPr>
          <w:rFonts w:ascii="Traditional Arabic" w:hAnsi="Traditional Arabic" w:cs="Traditional Arabic"/>
          <w:sz w:val="34"/>
          <w:szCs w:val="34"/>
          <w:rtl/>
        </w:rPr>
        <w:t xml:space="preserve">. </w:t>
      </w:r>
    </w:p>
    <w:p w:rsidR="00DD3452" w:rsidRPr="006110C9" w:rsidRDefault="007320E5" w:rsidP="00131C33">
      <w:pPr>
        <w:spacing w:line="240" w:lineRule="auto"/>
        <w:ind w:firstLine="360"/>
        <w:jc w:val="both"/>
        <w:rPr>
          <w:rFonts w:ascii="Traditional Arabic" w:hAnsi="Traditional Arabic" w:cs="Traditional Arabic"/>
          <w:sz w:val="34"/>
          <w:szCs w:val="34"/>
          <w:rtl/>
        </w:rPr>
      </w:pPr>
      <w:r w:rsidRPr="006110C9">
        <w:rPr>
          <w:rFonts w:ascii="Traditional Arabic" w:hAnsi="Traditional Arabic" w:cs="Traditional Arabic"/>
          <w:sz w:val="34"/>
          <w:szCs w:val="34"/>
          <w:rtl/>
        </w:rPr>
        <w:t xml:space="preserve">وفي هذه </w:t>
      </w:r>
      <w:r w:rsidR="005F1AAD" w:rsidRPr="006110C9">
        <w:rPr>
          <w:rFonts w:ascii="Traditional Arabic" w:hAnsi="Traditional Arabic" w:cs="Traditional Arabic"/>
          <w:sz w:val="34"/>
          <w:szCs w:val="34"/>
          <w:rtl/>
        </w:rPr>
        <w:t>المقالة أسرد</w:t>
      </w:r>
      <w:r w:rsidRPr="006110C9">
        <w:rPr>
          <w:rFonts w:ascii="Traditional Arabic" w:hAnsi="Traditional Arabic" w:cs="Traditional Arabic"/>
          <w:sz w:val="34"/>
          <w:szCs w:val="34"/>
          <w:rtl/>
        </w:rPr>
        <w:t xml:space="preserve"> حال لؤلؤة ثمينة كريمة، شكّ</w:t>
      </w:r>
      <w:r w:rsidR="00897F9B" w:rsidRPr="006110C9">
        <w:rPr>
          <w:rFonts w:ascii="Traditional Arabic" w:hAnsi="Traditional Arabic" w:cs="Traditional Arabic" w:hint="cs"/>
          <w:sz w:val="34"/>
          <w:szCs w:val="34"/>
          <w:rtl/>
        </w:rPr>
        <w:t>َ</w:t>
      </w:r>
      <w:r w:rsidRPr="006110C9">
        <w:rPr>
          <w:rFonts w:ascii="Traditional Arabic" w:hAnsi="Traditional Arabic" w:cs="Traditional Arabic"/>
          <w:sz w:val="34"/>
          <w:szCs w:val="34"/>
          <w:rtl/>
        </w:rPr>
        <w:t>لت أوساط عقد نفيس، حتى</w:t>
      </w:r>
      <w:r w:rsidR="00DD3452" w:rsidRPr="006110C9">
        <w:rPr>
          <w:rFonts w:ascii="Traditional Arabic" w:hAnsi="Traditional Arabic" w:cs="Traditional Arabic"/>
          <w:sz w:val="34"/>
          <w:szCs w:val="34"/>
          <w:rtl/>
        </w:rPr>
        <w:t xml:space="preserve"> إذا</w:t>
      </w:r>
      <w:r w:rsidRPr="006110C9">
        <w:rPr>
          <w:rFonts w:ascii="Traditional Arabic" w:hAnsi="Traditional Arabic" w:cs="Traditional Arabic"/>
          <w:sz w:val="34"/>
          <w:szCs w:val="34"/>
          <w:rtl/>
        </w:rPr>
        <w:t xml:space="preserve"> انفرط تدحرجت حباته وتباعدت</w:t>
      </w:r>
      <w:r w:rsidR="00A11DDC" w:rsidRPr="006110C9">
        <w:rPr>
          <w:rFonts w:ascii="Traditional Arabic" w:hAnsi="Traditional Arabic" w:cs="Traditional Arabic"/>
          <w:sz w:val="34"/>
          <w:szCs w:val="34"/>
          <w:rtl/>
        </w:rPr>
        <w:t>،</w:t>
      </w:r>
      <w:r w:rsidRPr="006110C9">
        <w:rPr>
          <w:rFonts w:ascii="Traditional Arabic" w:hAnsi="Traditional Arabic" w:cs="Traditional Arabic"/>
          <w:sz w:val="34"/>
          <w:szCs w:val="34"/>
          <w:rtl/>
        </w:rPr>
        <w:t xml:space="preserve"> فاختفى بريقها </w:t>
      </w:r>
      <w:proofErr w:type="spellStart"/>
      <w:r w:rsidRPr="006110C9">
        <w:rPr>
          <w:rFonts w:ascii="Traditional Arabic" w:hAnsi="Traditional Arabic" w:cs="Traditional Arabic"/>
          <w:sz w:val="34"/>
          <w:szCs w:val="34"/>
          <w:rtl/>
        </w:rPr>
        <w:t>الآخ</w:t>
      </w:r>
      <w:r w:rsidR="00E41E7B" w:rsidRPr="006110C9">
        <w:rPr>
          <w:rFonts w:ascii="Traditional Arabic" w:hAnsi="Traditional Arabic" w:cs="Traditional Arabic" w:hint="cs"/>
          <w:sz w:val="34"/>
          <w:szCs w:val="34"/>
          <w:rtl/>
        </w:rPr>
        <w:t>ّ</w:t>
      </w:r>
      <w:r w:rsidRPr="006110C9">
        <w:rPr>
          <w:rFonts w:ascii="Traditional Arabic" w:hAnsi="Traditional Arabic" w:cs="Traditional Arabic"/>
          <w:sz w:val="34"/>
          <w:szCs w:val="34"/>
          <w:rtl/>
        </w:rPr>
        <w:t>اذ</w:t>
      </w:r>
      <w:proofErr w:type="spellEnd"/>
      <w:r w:rsidRPr="006110C9">
        <w:rPr>
          <w:rFonts w:ascii="Traditional Arabic" w:hAnsi="Traditional Arabic" w:cs="Traditional Arabic"/>
          <w:sz w:val="34"/>
          <w:szCs w:val="34"/>
          <w:rtl/>
        </w:rPr>
        <w:t xml:space="preserve"> بتجافيها عن أخواتها</w:t>
      </w:r>
      <w:r w:rsidR="00513583" w:rsidRPr="006110C9">
        <w:rPr>
          <w:rFonts w:ascii="Traditional Arabic" w:hAnsi="Traditional Arabic" w:cs="Traditional Arabic"/>
          <w:sz w:val="34"/>
          <w:szCs w:val="34"/>
          <w:rtl/>
        </w:rPr>
        <w:t>،</w:t>
      </w:r>
      <w:r w:rsidR="00DD3452" w:rsidRPr="006110C9">
        <w:rPr>
          <w:rFonts w:ascii="Traditional Arabic" w:hAnsi="Traditional Arabic" w:cs="Traditional Arabic"/>
          <w:sz w:val="34"/>
          <w:szCs w:val="34"/>
          <w:rtl/>
        </w:rPr>
        <w:t xml:space="preserve"> وح</w:t>
      </w:r>
      <w:r w:rsidR="00513583" w:rsidRPr="006110C9">
        <w:rPr>
          <w:rFonts w:ascii="Traditional Arabic" w:hAnsi="Traditional Arabic" w:cs="Traditional Arabic"/>
          <w:sz w:val="34"/>
          <w:szCs w:val="34"/>
          <w:rtl/>
        </w:rPr>
        <w:t>َ</w:t>
      </w:r>
      <w:r w:rsidR="00DD3452" w:rsidRPr="006110C9">
        <w:rPr>
          <w:rFonts w:ascii="Traditional Arabic" w:hAnsi="Traditional Arabic" w:cs="Traditional Arabic"/>
          <w:sz w:val="34"/>
          <w:szCs w:val="34"/>
          <w:rtl/>
        </w:rPr>
        <w:t>ال</w:t>
      </w:r>
      <w:r w:rsidR="00513583" w:rsidRPr="006110C9">
        <w:rPr>
          <w:rFonts w:ascii="Traditional Arabic" w:hAnsi="Traditional Arabic" w:cs="Traditional Arabic"/>
          <w:sz w:val="34"/>
          <w:szCs w:val="34"/>
          <w:rtl/>
        </w:rPr>
        <w:t>َ</w:t>
      </w:r>
      <w:r w:rsidR="00DD3452" w:rsidRPr="006110C9">
        <w:rPr>
          <w:rFonts w:ascii="Traditional Arabic" w:hAnsi="Traditional Arabic" w:cs="Traditional Arabic"/>
          <w:sz w:val="34"/>
          <w:szCs w:val="34"/>
          <w:rtl/>
        </w:rPr>
        <w:t xml:space="preserve"> الضياع</w:t>
      </w:r>
      <w:r w:rsidR="00513583" w:rsidRPr="006110C9">
        <w:rPr>
          <w:rFonts w:ascii="Traditional Arabic" w:hAnsi="Traditional Arabic" w:cs="Traditional Arabic"/>
          <w:sz w:val="34"/>
          <w:szCs w:val="34"/>
          <w:rtl/>
        </w:rPr>
        <w:t>ُ</w:t>
      </w:r>
      <w:r w:rsidR="001B662F" w:rsidRPr="006110C9">
        <w:rPr>
          <w:rFonts w:ascii="Traditional Arabic" w:hAnsi="Traditional Arabic" w:cs="Traditional Arabic"/>
          <w:sz w:val="34"/>
          <w:szCs w:val="34"/>
          <w:rtl/>
        </w:rPr>
        <w:t xml:space="preserve"> دون </w:t>
      </w:r>
      <w:r w:rsidR="001B662F" w:rsidRPr="006110C9">
        <w:rPr>
          <w:rFonts w:ascii="Traditional Arabic" w:hAnsi="Traditional Arabic" w:cs="Traditional Arabic" w:hint="cs"/>
          <w:sz w:val="34"/>
          <w:szCs w:val="34"/>
          <w:rtl/>
        </w:rPr>
        <w:t>ا</w:t>
      </w:r>
      <w:r w:rsidR="00513583" w:rsidRPr="006110C9">
        <w:rPr>
          <w:rFonts w:ascii="Traditional Arabic" w:hAnsi="Traditional Arabic" w:cs="Traditional Arabic"/>
          <w:sz w:val="34"/>
          <w:szCs w:val="34"/>
          <w:rtl/>
        </w:rPr>
        <w:t>ئ</w:t>
      </w:r>
      <w:r w:rsidR="00DD3452" w:rsidRPr="006110C9">
        <w:rPr>
          <w:rFonts w:ascii="Traditional Arabic" w:hAnsi="Traditional Arabic" w:cs="Traditional Arabic"/>
          <w:sz w:val="34"/>
          <w:szCs w:val="34"/>
          <w:rtl/>
        </w:rPr>
        <w:t>تلافهن</w:t>
      </w:r>
      <w:r w:rsidRPr="006110C9">
        <w:rPr>
          <w:rFonts w:ascii="Traditional Arabic" w:hAnsi="Traditional Arabic" w:cs="Traditional Arabic"/>
          <w:sz w:val="34"/>
          <w:szCs w:val="34"/>
          <w:rtl/>
        </w:rPr>
        <w:t xml:space="preserve">، وهذه اللؤلؤة </w:t>
      </w:r>
      <w:r w:rsidR="00DD3452" w:rsidRPr="006110C9">
        <w:rPr>
          <w:rFonts w:ascii="Traditional Arabic" w:hAnsi="Traditional Arabic" w:cs="Traditional Arabic"/>
          <w:sz w:val="34"/>
          <w:szCs w:val="34"/>
          <w:rtl/>
        </w:rPr>
        <w:t>هي بلاد الشام التي تعد</w:t>
      </w:r>
      <w:r w:rsidR="00131C33" w:rsidRPr="006110C9">
        <w:rPr>
          <w:rFonts w:ascii="Traditional Arabic" w:hAnsi="Traditional Arabic" w:cs="Traditional Arabic" w:hint="cs"/>
          <w:sz w:val="34"/>
          <w:szCs w:val="34"/>
          <w:rtl/>
        </w:rPr>
        <w:t>ّ</w:t>
      </w:r>
      <w:r w:rsidR="00D565AB" w:rsidRPr="006110C9">
        <w:rPr>
          <w:rFonts w:ascii="Traditional Arabic" w:hAnsi="Traditional Arabic" w:cs="Traditional Arabic"/>
          <w:sz w:val="34"/>
          <w:szCs w:val="34"/>
          <w:rtl/>
        </w:rPr>
        <w:t xml:space="preserve"> </w:t>
      </w:r>
      <w:r w:rsidR="00DD3452" w:rsidRPr="006110C9">
        <w:rPr>
          <w:rFonts w:ascii="Traditional Arabic" w:hAnsi="Traditional Arabic" w:cs="Traditional Arabic"/>
          <w:sz w:val="34"/>
          <w:szCs w:val="34"/>
          <w:rtl/>
        </w:rPr>
        <w:t>أكبر أخواتها وأجمل مثيل</w:t>
      </w:r>
      <w:r w:rsidR="00A11DDC" w:rsidRPr="006110C9">
        <w:rPr>
          <w:rFonts w:ascii="Traditional Arabic" w:hAnsi="Traditional Arabic" w:cs="Traditional Arabic"/>
          <w:sz w:val="34"/>
          <w:szCs w:val="34"/>
          <w:rtl/>
        </w:rPr>
        <w:t>ا</w:t>
      </w:r>
      <w:r w:rsidR="00DD3452" w:rsidRPr="006110C9">
        <w:rPr>
          <w:rFonts w:ascii="Traditional Arabic" w:hAnsi="Traditional Arabic" w:cs="Traditional Arabic"/>
          <w:sz w:val="34"/>
          <w:szCs w:val="34"/>
          <w:rtl/>
        </w:rPr>
        <w:t>تها</w:t>
      </w:r>
      <w:r w:rsidR="008958CE" w:rsidRPr="006110C9">
        <w:rPr>
          <w:rFonts w:ascii="Traditional Arabic" w:hAnsi="Traditional Arabic" w:cs="Traditional Arabic"/>
          <w:sz w:val="34"/>
          <w:szCs w:val="34"/>
          <w:rtl/>
        </w:rPr>
        <w:t>، وحديثنا</w:t>
      </w:r>
      <w:r w:rsidR="00DD3452" w:rsidRPr="006110C9">
        <w:rPr>
          <w:rFonts w:ascii="Traditional Arabic" w:hAnsi="Traditional Arabic" w:cs="Traditional Arabic"/>
          <w:sz w:val="34"/>
          <w:szCs w:val="34"/>
          <w:rtl/>
        </w:rPr>
        <w:t xml:space="preserve"> عن الجواهر </w:t>
      </w:r>
      <w:r w:rsidR="008958CE" w:rsidRPr="006110C9">
        <w:rPr>
          <w:rFonts w:ascii="Traditional Arabic" w:hAnsi="Traditional Arabic" w:cs="Traditional Arabic"/>
          <w:sz w:val="34"/>
          <w:szCs w:val="34"/>
          <w:rtl/>
        </w:rPr>
        <w:t>يكبر ويربو بالكلام عن أثمن شيء فيها، وأغلى شيء في بلد ما</w:t>
      </w:r>
      <w:r w:rsidR="00513583" w:rsidRPr="006110C9">
        <w:rPr>
          <w:rFonts w:ascii="Traditional Arabic" w:hAnsi="Traditional Arabic" w:cs="Traditional Arabic"/>
          <w:sz w:val="34"/>
          <w:szCs w:val="34"/>
          <w:rtl/>
        </w:rPr>
        <w:t xml:space="preserve"> هو التدين </w:t>
      </w:r>
      <w:r w:rsidR="001B662F" w:rsidRPr="006110C9">
        <w:rPr>
          <w:rFonts w:ascii="Traditional Arabic" w:hAnsi="Traditional Arabic" w:cs="Traditional Arabic" w:hint="cs"/>
          <w:sz w:val="34"/>
          <w:szCs w:val="34"/>
          <w:rtl/>
        </w:rPr>
        <w:t>والاعتقاد ف</w:t>
      </w:r>
      <w:r w:rsidR="00513583" w:rsidRPr="006110C9">
        <w:rPr>
          <w:rFonts w:ascii="Traditional Arabic" w:hAnsi="Traditional Arabic" w:cs="Traditional Arabic"/>
          <w:sz w:val="34"/>
          <w:szCs w:val="34"/>
          <w:rtl/>
        </w:rPr>
        <w:t>سيكون محور كلامنا</w:t>
      </w:r>
      <w:r w:rsidR="008958CE" w:rsidRPr="006110C9">
        <w:rPr>
          <w:rFonts w:ascii="Traditional Arabic" w:hAnsi="Traditional Arabic" w:cs="Traditional Arabic"/>
          <w:sz w:val="34"/>
          <w:szCs w:val="34"/>
          <w:rtl/>
        </w:rPr>
        <w:t xml:space="preserve"> في هذه المقالة </w:t>
      </w:r>
      <w:r w:rsidR="00DD3452" w:rsidRPr="006110C9">
        <w:rPr>
          <w:rFonts w:ascii="Traditional Arabic" w:hAnsi="Traditional Arabic" w:cs="Traditional Arabic"/>
          <w:sz w:val="34"/>
          <w:szCs w:val="34"/>
          <w:rtl/>
        </w:rPr>
        <w:t xml:space="preserve">عن </w:t>
      </w:r>
      <w:r w:rsidR="00513583" w:rsidRPr="006110C9">
        <w:rPr>
          <w:rFonts w:ascii="Traditional Arabic" w:hAnsi="Traditional Arabic" w:cs="Traditional Arabic"/>
          <w:sz w:val="34"/>
          <w:szCs w:val="34"/>
          <w:rtl/>
        </w:rPr>
        <w:t xml:space="preserve">التدين في </w:t>
      </w:r>
      <w:r w:rsidR="00DD3452" w:rsidRPr="006110C9">
        <w:rPr>
          <w:rFonts w:ascii="Traditional Arabic" w:hAnsi="Traditional Arabic" w:cs="Traditional Arabic"/>
          <w:sz w:val="34"/>
          <w:szCs w:val="34"/>
          <w:rtl/>
        </w:rPr>
        <w:t>بلاد الشام حاله ومآله</w:t>
      </w:r>
      <w:r w:rsidR="00513583" w:rsidRPr="006110C9">
        <w:rPr>
          <w:rFonts w:ascii="Traditional Arabic" w:hAnsi="Traditional Arabic" w:cs="Traditional Arabic"/>
          <w:sz w:val="34"/>
          <w:szCs w:val="34"/>
          <w:rtl/>
        </w:rPr>
        <w:t>،</w:t>
      </w:r>
      <w:r w:rsidR="00DD3452" w:rsidRPr="006110C9">
        <w:rPr>
          <w:rFonts w:ascii="Traditional Arabic" w:hAnsi="Traditional Arabic" w:cs="Traditional Arabic"/>
          <w:sz w:val="34"/>
          <w:szCs w:val="34"/>
          <w:rtl/>
        </w:rPr>
        <w:t xml:space="preserve"> أرجو الله عز وجل أن يوفقنا لما فيه الخير إنه سميع مجيب. </w:t>
      </w:r>
      <w:r w:rsidR="00587ABA" w:rsidRPr="006110C9">
        <w:rPr>
          <w:rFonts w:ascii="Traditional Arabic" w:hAnsi="Traditional Arabic" w:cs="Traditional Arabic"/>
          <w:sz w:val="34"/>
          <w:szCs w:val="34"/>
          <w:rtl/>
        </w:rPr>
        <w:t xml:space="preserve"> </w:t>
      </w:r>
    </w:p>
    <w:p w:rsidR="00131C33" w:rsidRPr="006110C9" w:rsidRDefault="00D6670F" w:rsidP="006758D4">
      <w:pPr>
        <w:pStyle w:val="a5"/>
        <w:numPr>
          <w:ilvl w:val="0"/>
          <w:numId w:val="19"/>
        </w:numPr>
        <w:spacing w:line="240" w:lineRule="auto"/>
        <w:jc w:val="both"/>
        <w:rPr>
          <w:rFonts w:ascii="Traditional Arabic" w:hAnsi="Traditional Arabic" w:cs="Traditional Arabic" w:hint="cs"/>
          <w:b/>
          <w:bCs/>
          <w:color w:val="00B050"/>
          <w:sz w:val="34"/>
          <w:szCs w:val="34"/>
          <w:lang w:val="tr-TR"/>
        </w:rPr>
      </w:pPr>
      <w:r w:rsidRPr="006110C9">
        <w:rPr>
          <w:rFonts w:ascii="Traditional Arabic" w:hAnsi="Traditional Arabic" w:cs="Traditional Arabic"/>
          <w:b/>
          <w:bCs/>
          <w:color w:val="00B050"/>
          <w:sz w:val="34"/>
          <w:szCs w:val="34"/>
          <w:rtl/>
        </w:rPr>
        <w:t>مفهوم التدين</w:t>
      </w:r>
      <w:r w:rsidR="005E13D3" w:rsidRPr="006110C9">
        <w:rPr>
          <w:rFonts w:ascii="Traditional Arabic" w:hAnsi="Traditional Arabic" w:cs="Traditional Arabic"/>
          <w:color w:val="00B050"/>
          <w:sz w:val="34"/>
          <w:szCs w:val="34"/>
          <w:rtl/>
        </w:rPr>
        <w:t xml:space="preserve">: </w:t>
      </w:r>
    </w:p>
    <w:p w:rsidR="00473A2D" w:rsidRPr="006110C9" w:rsidRDefault="00CC1FCD" w:rsidP="00131C33">
      <w:pPr>
        <w:spacing w:line="240" w:lineRule="auto"/>
        <w:ind w:firstLine="360"/>
        <w:jc w:val="both"/>
        <w:rPr>
          <w:rFonts w:ascii="Traditional Arabic" w:hAnsi="Traditional Arabic" w:cs="Traditional Arabic"/>
          <w:b/>
          <w:bCs/>
          <w:sz w:val="34"/>
          <w:szCs w:val="34"/>
          <w:lang w:val="tr-TR"/>
        </w:rPr>
      </w:pPr>
      <w:r w:rsidRPr="006110C9">
        <w:rPr>
          <w:rFonts w:ascii="Traditional Arabic" w:hAnsi="Traditional Arabic" w:cs="Traditional Arabic"/>
          <w:sz w:val="34"/>
          <w:szCs w:val="34"/>
          <w:rtl/>
        </w:rPr>
        <w:t>هو التمسك بعقيدة معينة</w:t>
      </w:r>
      <w:r w:rsidR="00587ABA" w:rsidRPr="006110C9">
        <w:rPr>
          <w:rFonts w:ascii="Traditional Arabic" w:hAnsi="Traditional Arabic" w:cs="Traditional Arabic"/>
          <w:sz w:val="34"/>
          <w:szCs w:val="34"/>
          <w:rtl/>
        </w:rPr>
        <w:t xml:space="preserve">، يلتزمها الإنسان في سلوكه، فيؤمن بها، ويخضع لها، ويأخذ </w:t>
      </w:r>
      <w:r w:rsidR="005E13D3" w:rsidRPr="006110C9">
        <w:rPr>
          <w:rFonts w:ascii="Traditional Arabic" w:hAnsi="Traditional Arabic" w:cs="Traditional Arabic"/>
          <w:sz w:val="34"/>
          <w:szCs w:val="34"/>
          <w:rtl/>
        </w:rPr>
        <w:t>بتعاليمها</w:t>
      </w:r>
      <w:r w:rsidR="00D6670F" w:rsidRPr="006110C9">
        <w:rPr>
          <w:rFonts w:ascii="Traditional Arabic" w:hAnsi="Traditional Arabic" w:cs="Traditional Arabic"/>
          <w:sz w:val="34"/>
          <w:szCs w:val="34"/>
          <w:rtl/>
        </w:rPr>
        <w:t>. ويتفاوت الناس في ذلك قوة وضعفا</w:t>
      </w:r>
      <w:r w:rsidRPr="006110C9">
        <w:rPr>
          <w:rFonts w:ascii="Traditional Arabic" w:hAnsi="Traditional Arabic" w:cs="Traditional Arabic"/>
          <w:sz w:val="34"/>
          <w:szCs w:val="34"/>
          <w:rtl/>
        </w:rPr>
        <w:t>ً</w:t>
      </w:r>
      <w:r w:rsidR="00D6670F" w:rsidRPr="006110C9">
        <w:rPr>
          <w:rFonts w:ascii="Traditional Arabic" w:hAnsi="Traditional Arabic" w:cs="Traditional Arabic"/>
          <w:sz w:val="34"/>
          <w:szCs w:val="34"/>
          <w:rtl/>
        </w:rPr>
        <w:t>، حتى إذا ما بلغ الضعف</w:t>
      </w:r>
      <w:r w:rsidR="00587ABA" w:rsidRPr="006110C9">
        <w:rPr>
          <w:rFonts w:ascii="Traditional Arabic" w:hAnsi="Traditional Arabic" w:cs="Traditional Arabic"/>
          <w:sz w:val="34"/>
          <w:szCs w:val="34"/>
          <w:rtl/>
        </w:rPr>
        <w:t>ُ</w:t>
      </w:r>
      <w:r w:rsidR="00D6670F" w:rsidRPr="006110C9">
        <w:rPr>
          <w:rFonts w:ascii="Traditional Arabic" w:hAnsi="Traditional Arabic" w:cs="Traditional Arabic"/>
          <w:sz w:val="34"/>
          <w:szCs w:val="34"/>
          <w:rtl/>
        </w:rPr>
        <w:t xml:space="preserve"> </w:t>
      </w:r>
      <w:r w:rsidRPr="006110C9">
        <w:rPr>
          <w:rFonts w:ascii="Traditional Arabic" w:hAnsi="Traditional Arabic" w:cs="Traditional Arabic"/>
          <w:sz w:val="34"/>
          <w:szCs w:val="34"/>
          <w:rtl/>
        </w:rPr>
        <w:t>غايته</w:t>
      </w:r>
      <w:r w:rsidR="00D6670F" w:rsidRPr="006110C9">
        <w:rPr>
          <w:rFonts w:ascii="Traditional Arabic" w:hAnsi="Traditional Arabic" w:cs="Traditional Arabic"/>
          <w:sz w:val="34"/>
          <w:szCs w:val="34"/>
          <w:rtl/>
        </w:rPr>
        <w:t>، ع</w:t>
      </w:r>
      <w:r w:rsidR="005E13D3" w:rsidRPr="006110C9">
        <w:rPr>
          <w:rFonts w:ascii="Traditional Arabic" w:hAnsi="Traditional Arabic" w:cs="Traditional Arabic"/>
          <w:sz w:val="34"/>
          <w:szCs w:val="34"/>
          <w:rtl/>
        </w:rPr>
        <w:t>ُ</w:t>
      </w:r>
      <w:r w:rsidR="00D6670F" w:rsidRPr="006110C9">
        <w:rPr>
          <w:rFonts w:ascii="Traditional Arabic" w:hAnsi="Traditional Arabic" w:cs="Traditional Arabic"/>
          <w:sz w:val="34"/>
          <w:szCs w:val="34"/>
          <w:rtl/>
        </w:rPr>
        <w:t>د</w:t>
      </w:r>
      <w:r w:rsidR="005E13D3" w:rsidRPr="006110C9">
        <w:rPr>
          <w:rFonts w:ascii="Traditional Arabic" w:hAnsi="Traditional Arabic" w:cs="Traditional Arabic"/>
          <w:sz w:val="34"/>
          <w:szCs w:val="34"/>
          <w:rtl/>
        </w:rPr>
        <w:t>ّ</w:t>
      </w:r>
      <w:r w:rsidR="00D6670F" w:rsidRPr="006110C9">
        <w:rPr>
          <w:rFonts w:ascii="Traditional Arabic" w:hAnsi="Traditional Arabic" w:cs="Traditional Arabic"/>
          <w:sz w:val="34"/>
          <w:szCs w:val="34"/>
          <w:rtl/>
        </w:rPr>
        <w:t xml:space="preserve"> ذلك خروجا</w:t>
      </w:r>
      <w:r w:rsidR="005E13D3" w:rsidRPr="006110C9">
        <w:rPr>
          <w:rFonts w:ascii="Traditional Arabic" w:hAnsi="Traditional Arabic" w:cs="Traditional Arabic"/>
          <w:sz w:val="34"/>
          <w:szCs w:val="34"/>
          <w:rtl/>
        </w:rPr>
        <w:t>ً</w:t>
      </w:r>
      <w:r w:rsidR="00D6670F" w:rsidRPr="006110C9">
        <w:rPr>
          <w:rFonts w:ascii="Traditional Arabic" w:hAnsi="Traditional Arabic" w:cs="Traditional Arabic"/>
          <w:sz w:val="34"/>
          <w:szCs w:val="34"/>
          <w:rtl/>
        </w:rPr>
        <w:t xml:space="preserve"> عن الدين وتمردا</w:t>
      </w:r>
      <w:r w:rsidR="005E13D3" w:rsidRPr="006110C9">
        <w:rPr>
          <w:rFonts w:ascii="Traditional Arabic" w:hAnsi="Traditional Arabic" w:cs="Traditional Arabic"/>
          <w:sz w:val="34"/>
          <w:szCs w:val="34"/>
          <w:rtl/>
        </w:rPr>
        <w:t>ً</w:t>
      </w:r>
      <w:r w:rsidR="00D6670F" w:rsidRPr="006110C9">
        <w:rPr>
          <w:rFonts w:ascii="Traditional Arabic" w:hAnsi="Traditional Arabic" w:cs="Traditional Arabic"/>
          <w:sz w:val="34"/>
          <w:szCs w:val="34"/>
          <w:rtl/>
        </w:rPr>
        <w:t xml:space="preserve"> عليه</w:t>
      </w:r>
      <w:r w:rsidR="00D6670F" w:rsidRPr="006110C9">
        <w:rPr>
          <w:rFonts w:ascii="Traditional Arabic" w:hAnsi="Traditional Arabic" w:cs="Traditional Arabic"/>
          <w:sz w:val="34"/>
          <w:szCs w:val="34"/>
        </w:rPr>
        <w:t xml:space="preserve"> .</w:t>
      </w:r>
      <w:r w:rsidR="00513583" w:rsidRPr="006110C9">
        <w:rPr>
          <w:rStyle w:val="a8"/>
          <w:rFonts w:ascii="Traditional Arabic" w:hAnsi="Traditional Arabic" w:cs="Traditional Arabic"/>
          <w:sz w:val="34"/>
          <w:szCs w:val="34"/>
        </w:rPr>
        <w:footnoteReference w:id="1"/>
      </w:r>
    </w:p>
    <w:p w:rsidR="00131C33" w:rsidRPr="006110C9" w:rsidRDefault="00131C33" w:rsidP="00473A2D">
      <w:pPr>
        <w:pStyle w:val="a5"/>
        <w:numPr>
          <w:ilvl w:val="0"/>
          <w:numId w:val="13"/>
        </w:numPr>
        <w:spacing w:line="240" w:lineRule="auto"/>
        <w:jc w:val="both"/>
        <w:rPr>
          <w:rFonts w:ascii="Traditional Arabic" w:hAnsi="Traditional Arabic" w:cs="Traditional Arabic" w:hint="cs"/>
          <w:color w:val="00B050"/>
          <w:sz w:val="34"/>
          <w:szCs w:val="34"/>
        </w:rPr>
      </w:pPr>
      <w:r w:rsidRPr="006110C9">
        <w:rPr>
          <w:rFonts w:ascii="Traditional Arabic" w:hAnsi="Traditional Arabic" w:cs="Traditional Arabic"/>
          <w:b/>
          <w:bCs/>
          <w:color w:val="00B050"/>
          <w:sz w:val="34"/>
          <w:szCs w:val="34"/>
          <w:rtl/>
        </w:rPr>
        <w:t>أنماط التدين</w:t>
      </w:r>
      <w:r w:rsidR="00C25BE4" w:rsidRPr="006110C9">
        <w:rPr>
          <w:rFonts w:ascii="Traditional Arabic" w:hAnsi="Traditional Arabic" w:cs="Traditional Arabic"/>
          <w:b/>
          <w:bCs/>
          <w:color w:val="00B050"/>
          <w:sz w:val="34"/>
          <w:szCs w:val="34"/>
          <w:rtl/>
        </w:rPr>
        <w:t xml:space="preserve">: </w:t>
      </w:r>
    </w:p>
    <w:p w:rsidR="00C25BE4" w:rsidRPr="006110C9" w:rsidRDefault="00C25BE4" w:rsidP="00131C33">
      <w:pPr>
        <w:spacing w:line="240" w:lineRule="auto"/>
        <w:ind w:firstLine="360"/>
        <w:jc w:val="both"/>
        <w:rPr>
          <w:rFonts w:ascii="Traditional Arabic" w:hAnsi="Traditional Arabic" w:cs="Traditional Arabic"/>
          <w:sz w:val="34"/>
          <w:szCs w:val="34"/>
          <w:rtl/>
        </w:rPr>
      </w:pPr>
      <w:r w:rsidRPr="006110C9">
        <w:rPr>
          <w:rFonts w:ascii="Traditional Arabic" w:hAnsi="Traditional Arabic" w:cs="Traditional Arabic"/>
          <w:sz w:val="34"/>
          <w:szCs w:val="34"/>
          <w:rtl/>
        </w:rPr>
        <w:t>يقول الدكتور م</w:t>
      </w:r>
      <w:r w:rsidR="001E7BFA" w:rsidRPr="006110C9">
        <w:rPr>
          <w:rFonts w:ascii="Traditional Arabic" w:hAnsi="Traditional Arabic" w:cs="Traditional Arabic"/>
          <w:sz w:val="34"/>
          <w:szCs w:val="34"/>
          <w:rtl/>
        </w:rPr>
        <w:t>حمد مختار الشنقيطي</w:t>
      </w:r>
      <w:r w:rsidR="001B662F" w:rsidRPr="006110C9">
        <w:rPr>
          <w:rFonts w:ascii="Traditional Arabic" w:hAnsi="Traditional Arabic" w:cs="Traditional Arabic" w:hint="cs"/>
          <w:sz w:val="34"/>
          <w:szCs w:val="34"/>
          <w:rtl/>
        </w:rPr>
        <w:t>،</w:t>
      </w:r>
      <w:r w:rsidR="001E7BFA" w:rsidRPr="006110C9">
        <w:rPr>
          <w:rFonts w:ascii="Traditional Arabic" w:hAnsi="Traditional Arabic" w:cs="Traditional Arabic"/>
          <w:sz w:val="34"/>
          <w:szCs w:val="34"/>
          <w:rtl/>
        </w:rPr>
        <w:t xml:space="preserve"> أنماط التدين</w:t>
      </w:r>
      <w:r w:rsidRPr="006110C9">
        <w:rPr>
          <w:rFonts w:ascii="Traditional Arabic" w:hAnsi="Traditional Arabic" w:cs="Traditional Arabic"/>
          <w:sz w:val="34"/>
          <w:szCs w:val="34"/>
          <w:rtl/>
        </w:rPr>
        <w:t>:</w:t>
      </w:r>
    </w:p>
    <w:p w:rsidR="001227F6" w:rsidRPr="006110C9" w:rsidRDefault="00210FC3" w:rsidP="00587ABA">
      <w:pPr>
        <w:pStyle w:val="a5"/>
        <w:numPr>
          <w:ilvl w:val="0"/>
          <w:numId w:val="18"/>
        </w:numPr>
        <w:spacing w:line="240" w:lineRule="auto"/>
        <w:jc w:val="both"/>
        <w:rPr>
          <w:rFonts w:ascii="Traditional Arabic" w:hAnsi="Traditional Arabic" w:cs="Traditional Arabic"/>
          <w:sz w:val="34"/>
          <w:szCs w:val="34"/>
          <w:rtl/>
        </w:rPr>
      </w:pPr>
      <w:r w:rsidRPr="006110C9">
        <w:rPr>
          <w:rFonts w:ascii="Traditional Arabic" w:hAnsi="Traditional Arabic" w:cs="Traditional Arabic"/>
          <w:sz w:val="34"/>
          <w:szCs w:val="34"/>
          <w:rtl/>
        </w:rPr>
        <w:t xml:space="preserve"> </w:t>
      </w:r>
      <w:r w:rsidR="006758D4" w:rsidRPr="006110C9">
        <w:rPr>
          <w:rFonts w:ascii="Traditional Arabic" w:hAnsi="Traditional Arabic" w:cs="Traditional Arabic"/>
          <w:sz w:val="34"/>
          <w:szCs w:val="34"/>
          <w:rtl/>
        </w:rPr>
        <w:t xml:space="preserve">  </w:t>
      </w:r>
      <w:r w:rsidRPr="006110C9">
        <w:rPr>
          <w:rFonts w:ascii="Traditional Arabic" w:hAnsi="Traditional Arabic" w:cs="Traditional Arabic"/>
          <w:sz w:val="34"/>
          <w:szCs w:val="34"/>
          <w:rtl/>
        </w:rPr>
        <w:t>التدين الذهني</w:t>
      </w:r>
      <w:r w:rsidR="00C25BE4" w:rsidRPr="006110C9">
        <w:rPr>
          <w:rFonts w:ascii="Traditional Arabic" w:hAnsi="Traditional Arabic" w:cs="Traditional Arabic"/>
          <w:sz w:val="34"/>
          <w:szCs w:val="34"/>
          <w:rtl/>
        </w:rPr>
        <w:t xml:space="preserve">: </w:t>
      </w:r>
      <w:r w:rsidR="001227F6" w:rsidRPr="006110C9">
        <w:rPr>
          <w:rFonts w:ascii="Traditional Arabic" w:hAnsi="Traditional Arabic" w:cs="Traditional Arabic"/>
          <w:sz w:val="34"/>
          <w:szCs w:val="34"/>
          <w:rtl/>
        </w:rPr>
        <w:t>متعة المعرفة النظرية بالدين</w:t>
      </w:r>
      <w:r w:rsidR="001B662F" w:rsidRPr="006110C9">
        <w:rPr>
          <w:rFonts w:ascii="Traditional Arabic" w:hAnsi="Traditional Arabic" w:cs="Traditional Arabic" w:hint="cs"/>
          <w:sz w:val="34"/>
          <w:szCs w:val="34"/>
          <w:rtl/>
        </w:rPr>
        <w:t>،</w:t>
      </w:r>
      <w:r w:rsidR="001227F6" w:rsidRPr="006110C9">
        <w:rPr>
          <w:rFonts w:ascii="Traditional Arabic" w:hAnsi="Traditional Arabic" w:cs="Traditional Arabic"/>
          <w:sz w:val="34"/>
          <w:szCs w:val="34"/>
          <w:rtl/>
        </w:rPr>
        <w:t xml:space="preserve"> </w:t>
      </w:r>
      <w:r w:rsidR="00587ABA" w:rsidRPr="006110C9">
        <w:rPr>
          <w:rFonts w:ascii="Traditional Arabic" w:hAnsi="Traditional Arabic" w:cs="Traditional Arabic"/>
          <w:sz w:val="34"/>
          <w:szCs w:val="34"/>
          <w:rtl/>
        </w:rPr>
        <w:t>دون</w:t>
      </w:r>
      <w:r w:rsidR="001227F6" w:rsidRPr="006110C9">
        <w:rPr>
          <w:rFonts w:ascii="Traditional Arabic" w:hAnsi="Traditional Arabic" w:cs="Traditional Arabic"/>
          <w:sz w:val="34"/>
          <w:szCs w:val="34"/>
          <w:rtl/>
        </w:rPr>
        <w:t xml:space="preserve"> التزام عملي أو ثراء روحي.</w:t>
      </w:r>
    </w:p>
    <w:p w:rsidR="001227F6" w:rsidRPr="006110C9" w:rsidRDefault="006758D4" w:rsidP="00473A2D">
      <w:pPr>
        <w:pStyle w:val="a5"/>
        <w:numPr>
          <w:ilvl w:val="0"/>
          <w:numId w:val="18"/>
        </w:numPr>
        <w:spacing w:line="240" w:lineRule="auto"/>
        <w:jc w:val="both"/>
        <w:rPr>
          <w:rFonts w:ascii="Traditional Arabic" w:hAnsi="Traditional Arabic" w:cs="Traditional Arabic"/>
          <w:sz w:val="34"/>
          <w:szCs w:val="34"/>
          <w:rtl/>
        </w:rPr>
      </w:pPr>
      <w:r w:rsidRPr="006110C9">
        <w:rPr>
          <w:rFonts w:ascii="Traditional Arabic" w:hAnsi="Traditional Arabic" w:cs="Traditional Arabic"/>
          <w:sz w:val="34"/>
          <w:szCs w:val="34"/>
          <w:rtl/>
        </w:rPr>
        <w:t xml:space="preserve">   </w:t>
      </w:r>
      <w:r w:rsidR="00210FC3" w:rsidRPr="006110C9">
        <w:rPr>
          <w:rFonts w:ascii="Traditional Arabic" w:hAnsi="Traditional Arabic" w:cs="Traditional Arabic"/>
          <w:sz w:val="34"/>
          <w:szCs w:val="34"/>
          <w:rtl/>
        </w:rPr>
        <w:t>التدين الوجداني</w:t>
      </w:r>
      <w:r w:rsidR="001227F6" w:rsidRPr="006110C9">
        <w:rPr>
          <w:rFonts w:ascii="Traditional Arabic" w:hAnsi="Traditional Arabic" w:cs="Traditional Arabic"/>
          <w:sz w:val="34"/>
          <w:szCs w:val="34"/>
          <w:rtl/>
        </w:rPr>
        <w:t>:</w:t>
      </w:r>
      <w:r w:rsidR="00CC1FCD" w:rsidRPr="006110C9">
        <w:rPr>
          <w:rFonts w:ascii="Traditional Arabic" w:hAnsi="Traditional Arabic" w:cs="Traditional Arabic"/>
          <w:sz w:val="34"/>
          <w:szCs w:val="34"/>
          <w:rtl/>
        </w:rPr>
        <w:t xml:space="preserve"> </w:t>
      </w:r>
      <w:r w:rsidR="001E7BFA" w:rsidRPr="006110C9">
        <w:rPr>
          <w:rFonts w:ascii="Traditional Arabic" w:hAnsi="Traditional Arabic" w:cs="Traditional Arabic"/>
          <w:sz w:val="34"/>
          <w:szCs w:val="34"/>
          <w:rtl/>
        </w:rPr>
        <w:t>حماس عاطفي</w:t>
      </w:r>
      <w:r w:rsidR="00587ABA" w:rsidRPr="006110C9">
        <w:rPr>
          <w:rFonts w:ascii="Traditional Arabic" w:hAnsi="Traditional Arabic" w:cs="Traditional Arabic"/>
          <w:sz w:val="34"/>
          <w:szCs w:val="34"/>
          <w:rtl/>
        </w:rPr>
        <w:t xml:space="preserve"> للدين</w:t>
      </w:r>
      <w:r w:rsidR="001227F6" w:rsidRPr="006110C9">
        <w:rPr>
          <w:rFonts w:ascii="Traditional Arabic" w:hAnsi="Traditional Arabic" w:cs="Traditional Arabic"/>
          <w:sz w:val="34"/>
          <w:szCs w:val="34"/>
          <w:rtl/>
        </w:rPr>
        <w:t xml:space="preserve"> دون خبرة </w:t>
      </w:r>
      <w:r w:rsidR="00CC1FCD" w:rsidRPr="006110C9">
        <w:rPr>
          <w:rFonts w:ascii="Traditional Arabic" w:hAnsi="Traditional Arabic" w:cs="Traditional Arabic"/>
          <w:sz w:val="34"/>
          <w:szCs w:val="34"/>
          <w:rtl/>
        </w:rPr>
        <w:t>بحقائق</w:t>
      </w:r>
      <w:r w:rsidR="00587ABA" w:rsidRPr="006110C9">
        <w:rPr>
          <w:rFonts w:ascii="Traditional Arabic" w:hAnsi="Traditional Arabic" w:cs="Traditional Arabic"/>
          <w:sz w:val="34"/>
          <w:szCs w:val="34"/>
          <w:rtl/>
        </w:rPr>
        <w:t>ه</w:t>
      </w:r>
      <w:r w:rsidR="00CC1FCD" w:rsidRPr="006110C9">
        <w:rPr>
          <w:rFonts w:ascii="Traditional Arabic" w:hAnsi="Traditional Arabic" w:cs="Traditional Arabic"/>
          <w:sz w:val="34"/>
          <w:szCs w:val="34"/>
          <w:rtl/>
        </w:rPr>
        <w:t xml:space="preserve"> أو التزام بتعاليمه</w:t>
      </w:r>
      <w:r w:rsidR="001227F6" w:rsidRPr="006110C9">
        <w:rPr>
          <w:rFonts w:ascii="Traditional Arabic" w:hAnsi="Traditional Arabic" w:cs="Traditional Arabic"/>
          <w:sz w:val="34"/>
          <w:szCs w:val="34"/>
          <w:rtl/>
        </w:rPr>
        <w:t>.</w:t>
      </w:r>
    </w:p>
    <w:p w:rsidR="001227F6" w:rsidRPr="006110C9" w:rsidRDefault="00C252C3" w:rsidP="00473A2D">
      <w:pPr>
        <w:pStyle w:val="a5"/>
        <w:numPr>
          <w:ilvl w:val="0"/>
          <w:numId w:val="18"/>
        </w:numPr>
        <w:spacing w:line="240" w:lineRule="auto"/>
        <w:jc w:val="both"/>
        <w:rPr>
          <w:rFonts w:ascii="Traditional Arabic" w:hAnsi="Traditional Arabic" w:cs="Traditional Arabic"/>
          <w:sz w:val="34"/>
          <w:szCs w:val="34"/>
          <w:rtl/>
        </w:rPr>
      </w:pPr>
      <w:r w:rsidRPr="006110C9">
        <w:rPr>
          <w:rFonts w:ascii="Traditional Arabic" w:hAnsi="Traditional Arabic" w:cs="Traditional Arabic"/>
          <w:sz w:val="34"/>
          <w:szCs w:val="34"/>
          <w:rtl/>
        </w:rPr>
        <w:t xml:space="preserve">   </w:t>
      </w:r>
      <w:r w:rsidR="00210FC3" w:rsidRPr="006110C9">
        <w:rPr>
          <w:rFonts w:ascii="Traditional Arabic" w:hAnsi="Traditional Arabic" w:cs="Traditional Arabic"/>
          <w:sz w:val="34"/>
          <w:szCs w:val="34"/>
          <w:rtl/>
        </w:rPr>
        <w:t>التدين الشعائري</w:t>
      </w:r>
      <w:r w:rsidR="001227F6" w:rsidRPr="006110C9">
        <w:rPr>
          <w:rFonts w:ascii="Traditional Arabic" w:hAnsi="Traditional Arabic" w:cs="Traditional Arabic"/>
          <w:sz w:val="34"/>
          <w:szCs w:val="34"/>
          <w:rtl/>
        </w:rPr>
        <w:t>: التزام دقيق بالشعائر</w:t>
      </w:r>
      <w:r w:rsidR="00AC3E69" w:rsidRPr="006110C9">
        <w:rPr>
          <w:rFonts w:ascii="Traditional Arabic" w:hAnsi="Traditional Arabic" w:cs="Traditional Arabic"/>
          <w:sz w:val="34"/>
          <w:szCs w:val="34"/>
          <w:rtl/>
        </w:rPr>
        <w:t xml:space="preserve">، </w:t>
      </w:r>
      <w:r w:rsidR="001227F6" w:rsidRPr="006110C9">
        <w:rPr>
          <w:rFonts w:ascii="Traditional Arabic" w:hAnsi="Traditional Arabic" w:cs="Traditional Arabic"/>
          <w:sz w:val="34"/>
          <w:szCs w:val="34"/>
          <w:rtl/>
        </w:rPr>
        <w:t>مع إهدار الواجبات</w:t>
      </w:r>
      <w:r w:rsidR="00587ABA" w:rsidRPr="006110C9">
        <w:rPr>
          <w:rFonts w:ascii="Traditional Arabic" w:hAnsi="Traditional Arabic" w:cs="Traditional Arabic"/>
          <w:sz w:val="34"/>
          <w:szCs w:val="34"/>
          <w:rtl/>
        </w:rPr>
        <w:t xml:space="preserve"> الاجتماعية</w:t>
      </w:r>
      <w:r w:rsidR="001227F6" w:rsidRPr="006110C9">
        <w:rPr>
          <w:rFonts w:ascii="Traditional Arabic" w:hAnsi="Traditional Arabic" w:cs="Traditional Arabic"/>
          <w:sz w:val="34"/>
          <w:szCs w:val="34"/>
          <w:rtl/>
        </w:rPr>
        <w:t>.</w:t>
      </w:r>
    </w:p>
    <w:p w:rsidR="001227F6" w:rsidRPr="006110C9" w:rsidRDefault="006758D4" w:rsidP="00587ABA">
      <w:pPr>
        <w:pStyle w:val="a5"/>
        <w:numPr>
          <w:ilvl w:val="0"/>
          <w:numId w:val="18"/>
        </w:numPr>
        <w:spacing w:line="240" w:lineRule="auto"/>
        <w:jc w:val="both"/>
        <w:rPr>
          <w:rFonts w:ascii="Traditional Arabic" w:hAnsi="Traditional Arabic" w:cs="Traditional Arabic"/>
          <w:sz w:val="34"/>
          <w:szCs w:val="34"/>
          <w:rtl/>
        </w:rPr>
      </w:pPr>
      <w:r w:rsidRPr="006110C9">
        <w:rPr>
          <w:rFonts w:ascii="Traditional Arabic" w:hAnsi="Traditional Arabic" w:cs="Traditional Arabic"/>
          <w:sz w:val="34"/>
          <w:szCs w:val="34"/>
          <w:rtl/>
        </w:rPr>
        <w:t xml:space="preserve"> </w:t>
      </w:r>
      <w:r w:rsidR="00C252C3" w:rsidRPr="006110C9">
        <w:rPr>
          <w:rFonts w:ascii="Traditional Arabic" w:hAnsi="Traditional Arabic" w:cs="Traditional Arabic"/>
          <w:sz w:val="34"/>
          <w:szCs w:val="34"/>
          <w:rtl/>
        </w:rPr>
        <w:t xml:space="preserve">  </w:t>
      </w:r>
      <w:r w:rsidR="00210FC3" w:rsidRPr="006110C9">
        <w:rPr>
          <w:rFonts w:ascii="Traditional Arabic" w:hAnsi="Traditional Arabic" w:cs="Traditional Arabic"/>
          <w:sz w:val="34"/>
          <w:szCs w:val="34"/>
          <w:rtl/>
        </w:rPr>
        <w:t>التدين الاجتماعي</w:t>
      </w:r>
      <w:r w:rsidR="001227F6" w:rsidRPr="006110C9">
        <w:rPr>
          <w:rFonts w:ascii="Traditional Arabic" w:hAnsi="Traditional Arabic" w:cs="Traditional Arabic"/>
          <w:sz w:val="34"/>
          <w:szCs w:val="34"/>
          <w:rtl/>
        </w:rPr>
        <w:t>: بذل طاقة التدين في خدمة المجتمع</w:t>
      </w:r>
      <w:r w:rsidR="00AC3E69" w:rsidRPr="006110C9">
        <w:rPr>
          <w:rFonts w:ascii="Traditional Arabic" w:hAnsi="Traditional Arabic" w:cs="Traditional Arabic"/>
          <w:sz w:val="34"/>
          <w:szCs w:val="34"/>
          <w:rtl/>
        </w:rPr>
        <w:t>،</w:t>
      </w:r>
      <w:r w:rsidR="00587ABA" w:rsidRPr="006110C9">
        <w:rPr>
          <w:rFonts w:ascii="Traditional Arabic" w:hAnsi="Traditional Arabic" w:cs="Traditional Arabic"/>
          <w:sz w:val="34"/>
          <w:szCs w:val="34"/>
          <w:rtl/>
        </w:rPr>
        <w:t xml:space="preserve"> وإهمال تعاليمه </w:t>
      </w:r>
      <w:r w:rsidR="001E7BFA" w:rsidRPr="006110C9">
        <w:rPr>
          <w:rFonts w:ascii="Traditional Arabic" w:hAnsi="Traditional Arabic" w:cs="Traditional Arabic"/>
          <w:sz w:val="34"/>
          <w:szCs w:val="34"/>
          <w:rtl/>
        </w:rPr>
        <w:t>في الحياة الشخصية</w:t>
      </w:r>
      <w:r w:rsidR="001227F6" w:rsidRPr="006110C9">
        <w:rPr>
          <w:rFonts w:ascii="Traditional Arabic" w:hAnsi="Traditional Arabic" w:cs="Traditional Arabic"/>
          <w:sz w:val="34"/>
          <w:szCs w:val="34"/>
          <w:rtl/>
        </w:rPr>
        <w:t>.</w:t>
      </w:r>
    </w:p>
    <w:p w:rsidR="001227F6" w:rsidRPr="006110C9" w:rsidRDefault="006758D4" w:rsidP="00473A2D">
      <w:pPr>
        <w:pStyle w:val="a5"/>
        <w:numPr>
          <w:ilvl w:val="0"/>
          <w:numId w:val="18"/>
        </w:numPr>
        <w:spacing w:line="240" w:lineRule="auto"/>
        <w:jc w:val="both"/>
        <w:rPr>
          <w:rFonts w:ascii="Traditional Arabic" w:hAnsi="Traditional Arabic" w:cs="Traditional Arabic"/>
          <w:sz w:val="34"/>
          <w:szCs w:val="34"/>
          <w:rtl/>
        </w:rPr>
      </w:pPr>
      <w:r w:rsidRPr="006110C9">
        <w:rPr>
          <w:rFonts w:ascii="Traditional Arabic" w:hAnsi="Traditional Arabic" w:cs="Traditional Arabic"/>
          <w:sz w:val="34"/>
          <w:szCs w:val="34"/>
          <w:rtl/>
        </w:rPr>
        <w:t xml:space="preserve">   </w:t>
      </w:r>
      <w:r w:rsidR="00210FC3" w:rsidRPr="006110C9">
        <w:rPr>
          <w:rFonts w:ascii="Traditional Arabic" w:hAnsi="Traditional Arabic" w:cs="Traditional Arabic"/>
          <w:sz w:val="34"/>
          <w:szCs w:val="34"/>
          <w:rtl/>
        </w:rPr>
        <w:t>التدين السلوكي</w:t>
      </w:r>
      <w:r w:rsidR="001227F6" w:rsidRPr="006110C9">
        <w:rPr>
          <w:rFonts w:ascii="Traditional Arabic" w:hAnsi="Traditional Arabic" w:cs="Traditional Arabic"/>
          <w:sz w:val="34"/>
          <w:szCs w:val="34"/>
          <w:rtl/>
        </w:rPr>
        <w:t>: مواظبة على شعائر الدين بالعادة</w:t>
      </w:r>
      <w:r w:rsidR="00AC3E69" w:rsidRPr="006110C9">
        <w:rPr>
          <w:rFonts w:ascii="Traditional Arabic" w:hAnsi="Traditional Arabic" w:cs="Traditional Arabic"/>
          <w:sz w:val="34"/>
          <w:szCs w:val="34"/>
          <w:rtl/>
        </w:rPr>
        <w:t>،</w:t>
      </w:r>
      <w:r w:rsidR="001227F6" w:rsidRPr="006110C9">
        <w:rPr>
          <w:rFonts w:ascii="Traditional Arabic" w:hAnsi="Traditional Arabic" w:cs="Traditional Arabic"/>
          <w:sz w:val="34"/>
          <w:szCs w:val="34"/>
          <w:rtl/>
        </w:rPr>
        <w:t xml:space="preserve"> دون معرفة </w:t>
      </w:r>
      <w:r w:rsidR="00587ABA" w:rsidRPr="006110C9">
        <w:rPr>
          <w:rFonts w:ascii="Traditional Arabic" w:hAnsi="Traditional Arabic" w:cs="Traditional Arabic"/>
          <w:sz w:val="34"/>
          <w:szCs w:val="34"/>
          <w:rtl/>
        </w:rPr>
        <w:t xml:space="preserve">أو تفكير </w:t>
      </w:r>
      <w:r w:rsidR="001227F6" w:rsidRPr="006110C9">
        <w:rPr>
          <w:rFonts w:ascii="Traditional Arabic" w:hAnsi="Traditional Arabic" w:cs="Traditional Arabic"/>
          <w:sz w:val="34"/>
          <w:szCs w:val="34"/>
          <w:rtl/>
        </w:rPr>
        <w:t>بها</w:t>
      </w:r>
      <w:r w:rsidR="001E7BFA" w:rsidRPr="006110C9">
        <w:rPr>
          <w:rFonts w:ascii="Traditional Arabic" w:hAnsi="Traditional Arabic" w:cs="Traditional Arabic"/>
          <w:sz w:val="34"/>
          <w:szCs w:val="34"/>
          <w:rtl/>
        </w:rPr>
        <w:t>.</w:t>
      </w:r>
    </w:p>
    <w:p w:rsidR="001227F6" w:rsidRPr="006110C9" w:rsidRDefault="006758D4" w:rsidP="00473A2D">
      <w:pPr>
        <w:pStyle w:val="a5"/>
        <w:numPr>
          <w:ilvl w:val="0"/>
          <w:numId w:val="18"/>
        </w:numPr>
        <w:spacing w:line="240" w:lineRule="auto"/>
        <w:jc w:val="both"/>
        <w:rPr>
          <w:rFonts w:ascii="Traditional Arabic" w:hAnsi="Traditional Arabic" w:cs="Traditional Arabic"/>
          <w:sz w:val="34"/>
          <w:szCs w:val="34"/>
          <w:rtl/>
        </w:rPr>
      </w:pPr>
      <w:r w:rsidRPr="006110C9">
        <w:rPr>
          <w:rFonts w:ascii="Traditional Arabic" w:hAnsi="Traditional Arabic" w:cs="Traditional Arabic"/>
          <w:sz w:val="34"/>
          <w:szCs w:val="34"/>
          <w:rtl/>
        </w:rPr>
        <w:lastRenderedPageBreak/>
        <w:t xml:space="preserve">   </w:t>
      </w:r>
      <w:r w:rsidR="00210FC3" w:rsidRPr="006110C9">
        <w:rPr>
          <w:rFonts w:ascii="Traditional Arabic" w:hAnsi="Traditional Arabic" w:cs="Traditional Arabic"/>
          <w:sz w:val="34"/>
          <w:szCs w:val="34"/>
          <w:rtl/>
        </w:rPr>
        <w:t>التدين النفعي</w:t>
      </w:r>
      <w:r w:rsidR="001227F6" w:rsidRPr="006110C9">
        <w:rPr>
          <w:rFonts w:ascii="Traditional Arabic" w:hAnsi="Traditional Arabic" w:cs="Traditional Arabic"/>
          <w:sz w:val="34"/>
          <w:szCs w:val="34"/>
          <w:rtl/>
        </w:rPr>
        <w:t>: التزام ظاهر بتعاليم الد</w:t>
      </w:r>
      <w:r w:rsidR="00587ABA" w:rsidRPr="006110C9">
        <w:rPr>
          <w:rFonts w:ascii="Traditional Arabic" w:hAnsi="Traditional Arabic" w:cs="Traditional Arabic"/>
          <w:sz w:val="34"/>
          <w:szCs w:val="34"/>
          <w:rtl/>
        </w:rPr>
        <w:t xml:space="preserve">ين </w:t>
      </w:r>
      <w:r w:rsidR="001E7BFA" w:rsidRPr="006110C9">
        <w:rPr>
          <w:rFonts w:ascii="Traditional Arabic" w:hAnsi="Traditional Arabic" w:cs="Traditional Arabic"/>
          <w:sz w:val="34"/>
          <w:szCs w:val="34"/>
          <w:rtl/>
        </w:rPr>
        <w:t>مراءاة،</w:t>
      </w:r>
      <w:r w:rsidR="00587ABA" w:rsidRPr="006110C9">
        <w:rPr>
          <w:rFonts w:ascii="Traditional Arabic" w:hAnsi="Traditional Arabic" w:cs="Traditional Arabic"/>
          <w:sz w:val="34"/>
          <w:szCs w:val="34"/>
          <w:rtl/>
        </w:rPr>
        <w:t xml:space="preserve"> ف</w:t>
      </w:r>
      <w:r w:rsidR="001227F6" w:rsidRPr="006110C9">
        <w:rPr>
          <w:rFonts w:ascii="Traditional Arabic" w:hAnsi="Traditional Arabic" w:cs="Traditional Arabic"/>
          <w:sz w:val="34"/>
          <w:szCs w:val="34"/>
          <w:rtl/>
        </w:rPr>
        <w:t>أصحابه يقلون عند الفزع ويكثرون عند الطمع.</w:t>
      </w:r>
    </w:p>
    <w:p w:rsidR="001227F6" w:rsidRPr="006110C9" w:rsidRDefault="006758D4" w:rsidP="00473A2D">
      <w:pPr>
        <w:pStyle w:val="a5"/>
        <w:numPr>
          <w:ilvl w:val="0"/>
          <w:numId w:val="18"/>
        </w:numPr>
        <w:spacing w:line="240" w:lineRule="auto"/>
        <w:jc w:val="both"/>
        <w:rPr>
          <w:rFonts w:ascii="Traditional Arabic" w:hAnsi="Traditional Arabic" w:cs="Traditional Arabic"/>
          <w:sz w:val="34"/>
          <w:szCs w:val="34"/>
          <w:rtl/>
        </w:rPr>
      </w:pPr>
      <w:r w:rsidRPr="006110C9">
        <w:rPr>
          <w:rFonts w:ascii="Traditional Arabic" w:hAnsi="Traditional Arabic" w:cs="Traditional Arabic"/>
          <w:sz w:val="34"/>
          <w:szCs w:val="34"/>
          <w:rtl/>
        </w:rPr>
        <w:t xml:space="preserve">   </w:t>
      </w:r>
      <w:r w:rsidR="00210FC3" w:rsidRPr="006110C9">
        <w:rPr>
          <w:rFonts w:ascii="Traditional Arabic" w:hAnsi="Traditional Arabic" w:cs="Traditional Arabic"/>
          <w:sz w:val="34"/>
          <w:szCs w:val="34"/>
          <w:rtl/>
        </w:rPr>
        <w:t>تدين ردة الفعل</w:t>
      </w:r>
      <w:r w:rsidR="001227F6" w:rsidRPr="006110C9">
        <w:rPr>
          <w:rFonts w:ascii="Traditional Arabic" w:hAnsi="Traditional Arabic" w:cs="Traditional Arabic"/>
          <w:sz w:val="34"/>
          <w:szCs w:val="34"/>
          <w:rtl/>
        </w:rPr>
        <w:t>:</w:t>
      </w:r>
      <w:r w:rsidR="00587ABA" w:rsidRPr="006110C9">
        <w:rPr>
          <w:rFonts w:ascii="Traditional Arabic" w:hAnsi="Traditional Arabic" w:cs="Traditional Arabic"/>
          <w:sz w:val="34"/>
          <w:szCs w:val="34"/>
          <w:rtl/>
        </w:rPr>
        <w:t xml:space="preserve"> ف</w:t>
      </w:r>
      <w:r w:rsidR="001227F6" w:rsidRPr="006110C9">
        <w:rPr>
          <w:rFonts w:ascii="Traditional Arabic" w:hAnsi="Traditional Arabic" w:cs="Traditional Arabic"/>
          <w:sz w:val="34"/>
          <w:szCs w:val="34"/>
          <w:rtl/>
        </w:rPr>
        <w:t>أهل</w:t>
      </w:r>
      <w:r w:rsidR="00131C33" w:rsidRPr="006110C9">
        <w:rPr>
          <w:rFonts w:ascii="Traditional Arabic" w:hAnsi="Traditional Arabic" w:cs="Traditional Arabic"/>
          <w:sz w:val="34"/>
          <w:szCs w:val="34"/>
          <w:rtl/>
        </w:rPr>
        <w:t xml:space="preserve"> السوابق الجنائية </w:t>
      </w:r>
      <w:r w:rsidR="001E7BFA" w:rsidRPr="006110C9">
        <w:rPr>
          <w:rFonts w:ascii="Traditional Arabic" w:hAnsi="Traditional Arabic" w:cs="Traditional Arabic"/>
          <w:sz w:val="34"/>
          <w:szCs w:val="34"/>
          <w:rtl/>
        </w:rPr>
        <w:t>يحاول</w:t>
      </w:r>
      <w:r w:rsidR="00587ABA" w:rsidRPr="006110C9">
        <w:rPr>
          <w:rFonts w:ascii="Traditional Arabic" w:hAnsi="Traditional Arabic" w:cs="Traditional Arabic"/>
          <w:sz w:val="34"/>
          <w:szCs w:val="34"/>
          <w:rtl/>
        </w:rPr>
        <w:t xml:space="preserve">ون </w:t>
      </w:r>
      <w:r w:rsidR="001E7BFA" w:rsidRPr="006110C9">
        <w:rPr>
          <w:rFonts w:ascii="Traditional Arabic" w:hAnsi="Traditional Arabic" w:cs="Traditional Arabic"/>
          <w:sz w:val="34"/>
          <w:szCs w:val="34"/>
          <w:rtl/>
        </w:rPr>
        <w:t>الاستدراك</w:t>
      </w:r>
      <w:r w:rsidR="00AC3E69" w:rsidRPr="006110C9">
        <w:rPr>
          <w:rFonts w:ascii="Traditional Arabic" w:hAnsi="Traditional Arabic" w:cs="Traditional Arabic"/>
          <w:sz w:val="34"/>
          <w:szCs w:val="34"/>
          <w:rtl/>
        </w:rPr>
        <w:t xml:space="preserve">، </w:t>
      </w:r>
      <w:r w:rsidR="001227F6" w:rsidRPr="006110C9">
        <w:rPr>
          <w:rFonts w:ascii="Traditional Arabic" w:hAnsi="Traditional Arabic" w:cs="Traditional Arabic"/>
          <w:sz w:val="34"/>
          <w:szCs w:val="34"/>
          <w:rtl/>
        </w:rPr>
        <w:t>وقد يتطرفون في ردة فعلهم.</w:t>
      </w:r>
    </w:p>
    <w:p w:rsidR="00AC3E69" w:rsidRPr="006110C9" w:rsidRDefault="006758D4" w:rsidP="00473A2D">
      <w:pPr>
        <w:pStyle w:val="a5"/>
        <w:numPr>
          <w:ilvl w:val="0"/>
          <w:numId w:val="18"/>
        </w:numPr>
        <w:spacing w:line="240" w:lineRule="auto"/>
        <w:jc w:val="both"/>
        <w:rPr>
          <w:rFonts w:ascii="Traditional Arabic" w:hAnsi="Traditional Arabic" w:cs="Traditional Arabic"/>
          <w:sz w:val="34"/>
          <w:szCs w:val="34"/>
          <w:rtl/>
        </w:rPr>
      </w:pPr>
      <w:r w:rsidRPr="006110C9">
        <w:rPr>
          <w:rFonts w:ascii="Traditional Arabic" w:hAnsi="Traditional Arabic" w:cs="Traditional Arabic"/>
          <w:sz w:val="34"/>
          <w:szCs w:val="34"/>
          <w:rtl/>
        </w:rPr>
        <w:t xml:space="preserve">   </w:t>
      </w:r>
      <w:r w:rsidR="00AC3E69" w:rsidRPr="006110C9">
        <w:rPr>
          <w:rFonts w:ascii="Traditional Arabic" w:hAnsi="Traditional Arabic" w:cs="Traditional Arabic"/>
          <w:sz w:val="34"/>
          <w:szCs w:val="34"/>
          <w:rtl/>
        </w:rPr>
        <w:t>الورع الشعبي</w:t>
      </w:r>
      <w:r w:rsidR="001227F6" w:rsidRPr="006110C9">
        <w:rPr>
          <w:rFonts w:ascii="Traditional Arabic" w:hAnsi="Traditional Arabic" w:cs="Traditional Arabic"/>
          <w:sz w:val="34"/>
          <w:szCs w:val="34"/>
          <w:rtl/>
        </w:rPr>
        <w:t>: صبغ الدين بصبغة فلك</w:t>
      </w:r>
      <w:r w:rsidR="00AC3E69" w:rsidRPr="006110C9">
        <w:rPr>
          <w:rFonts w:ascii="Traditional Arabic" w:hAnsi="Traditional Arabic" w:cs="Traditional Arabic"/>
          <w:sz w:val="34"/>
          <w:szCs w:val="34"/>
          <w:rtl/>
        </w:rPr>
        <w:t>لو</w:t>
      </w:r>
      <w:r w:rsidR="001227F6" w:rsidRPr="006110C9">
        <w:rPr>
          <w:rFonts w:ascii="Traditional Arabic" w:hAnsi="Traditional Arabic" w:cs="Traditional Arabic"/>
          <w:sz w:val="34"/>
          <w:szCs w:val="34"/>
          <w:rtl/>
        </w:rPr>
        <w:t>رية</w:t>
      </w:r>
      <w:r w:rsidR="00AC3E69" w:rsidRPr="006110C9">
        <w:rPr>
          <w:rFonts w:ascii="Traditional Arabic" w:hAnsi="Traditional Arabic" w:cs="Traditional Arabic"/>
          <w:sz w:val="34"/>
          <w:szCs w:val="34"/>
          <w:rtl/>
        </w:rPr>
        <w:t xml:space="preserve"> تختلط فيها ا</w:t>
      </w:r>
      <w:r w:rsidR="00587ABA" w:rsidRPr="006110C9">
        <w:rPr>
          <w:rFonts w:ascii="Traditional Arabic" w:hAnsi="Traditional Arabic" w:cs="Traditional Arabic"/>
          <w:sz w:val="34"/>
          <w:szCs w:val="34"/>
          <w:rtl/>
        </w:rPr>
        <w:t>لبدعة بالسنة، والثقافة</w:t>
      </w:r>
      <w:r w:rsidR="00AC3E69" w:rsidRPr="006110C9">
        <w:rPr>
          <w:rFonts w:ascii="Traditional Arabic" w:hAnsi="Traditional Arabic" w:cs="Traditional Arabic"/>
          <w:sz w:val="34"/>
          <w:szCs w:val="34"/>
          <w:rtl/>
        </w:rPr>
        <w:t xml:space="preserve"> بنصوص الوحي.</w:t>
      </w:r>
    </w:p>
    <w:p w:rsidR="00737203" w:rsidRPr="006110C9" w:rsidRDefault="006758D4" w:rsidP="00131C33">
      <w:pPr>
        <w:pStyle w:val="a5"/>
        <w:numPr>
          <w:ilvl w:val="0"/>
          <w:numId w:val="18"/>
        </w:numPr>
        <w:spacing w:line="240" w:lineRule="auto"/>
        <w:jc w:val="both"/>
        <w:rPr>
          <w:rFonts w:ascii="Traditional Arabic" w:hAnsi="Traditional Arabic" w:cs="Traditional Arabic" w:hint="cs"/>
          <w:sz w:val="34"/>
          <w:szCs w:val="34"/>
        </w:rPr>
      </w:pPr>
      <w:r w:rsidRPr="006110C9">
        <w:rPr>
          <w:rFonts w:ascii="Traditional Arabic" w:hAnsi="Traditional Arabic" w:cs="Traditional Arabic"/>
          <w:sz w:val="34"/>
          <w:szCs w:val="34"/>
          <w:rtl/>
        </w:rPr>
        <w:t xml:space="preserve">   </w:t>
      </w:r>
      <w:r w:rsidR="00AC3E69" w:rsidRPr="006110C9">
        <w:rPr>
          <w:rFonts w:ascii="Traditional Arabic" w:hAnsi="Traditional Arabic" w:cs="Traditional Arabic"/>
          <w:sz w:val="34"/>
          <w:szCs w:val="34"/>
          <w:rtl/>
        </w:rPr>
        <w:t xml:space="preserve">التدين المتكامل: </w:t>
      </w:r>
      <w:r w:rsidR="00587ABA" w:rsidRPr="006110C9">
        <w:rPr>
          <w:rFonts w:ascii="Traditional Arabic" w:hAnsi="Traditional Arabic" w:cs="Traditional Arabic"/>
          <w:sz w:val="34"/>
          <w:szCs w:val="34"/>
          <w:rtl/>
        </w:rPr>
        <w:t>هو الذي جمع بين: العقل والوجدان - الالتزام الفردي والجماعي - الشعائر والوظيفة الاجتماعية -</w:t>
      </w:r>
      <w:r w:rsidR="00AC3E69" w:rsidRPr="006110C9">
        <w:rPr>
          <w:rFonts w:ascii="Traditional Arabic" w:hAnsi="Traditional Arabic" w:cs="Traditional Arabic"/>
          <w:sz w:val="34"/>
          <w:szCs w:val="34"/>
          <w:rtl/>
        </w:rPr>
        <w:t xml:space="preserve"> توحيد الخالق ووحدة الوجهة: </w:t>
      </w:r>
      <w:r w:rsidR="00131C33" w:rsidRPr="006110C9">
        <w:rPr>
          <w:rFonts w:ascii="Traditional Arabic" w:hAnsi="Traditional Arabic" w:cs="Traditional Arabic"/>
          <w:sz w:val="34"/>
          <w:szCs w:val="34"/>
        </w:rPr>
        <w:sym w:font="AGA Arabesque" w:char="F05D"/>
      </w:r>
      <w:r w:rsidR="00AC3E69" w:rsidRPr="006110C9">
        <w:rPr>
          <w:rFonts w:ascii="Traditional Arabic" w:hAnsi="Traditional Arabic" w:cs="Traditional Arabic"/>
          <w:sz w:val="34"/>
          <w:szCs w:val="34"/>
          <w:rtl/>
        </w:rPr>
        <w:t>قل إن صلاتي ونسكي ومحياي ومماتي لله رب العالمين</w:t>
      </w:r>
      <w:r w:rsidR="00131C33" w:rsidRPr="006110C9">
        <w:rPr>
          <w:rFonts w:ascii="Traditional Arabic" w:hAnsi="Traditional Arabic" w:cs="Traditional Arabic"/>
          <w:sz w:val="34"/>
          <w:szCs w:val="34"/>
        </w:rPr>
        <w:sym w:font="AGA Arabesque" w:char="F07B"/>
      </w:r>
      <w:r w:rsidRPr="006110C9">
        <w:rPr>
          <w:rStyle w:val="a8"/>
          <w:rFonts w:ascii="Traditional Arabic" w:hAnsi="Traditional Arabic" w:cs="Traditional Arabic"/>
          <w:sz w:val="34"/>
          <w:szCs w:val="34"/>
          <w:rtl/>
        </w:rPr>
        <w:footnoteReference w:id="2"/>
      </w:r>
      <w:r w:rsidR="00AC3E69" w:rsidRPr="006110C9">
        <w:rPr>
          <w:rFonts w:ascii="Traditional Arabic" w:hAnsi="Traditional Arabic" w:cs="Traditional Arabic"/>
          <w:sz w:val="34"/>
          <w:szCs w:val="34"/>
          <w:rtl/>
        </w:rPr>
        <w:t xml:space="preserve">. </w:t>
      </w:r>
    </w:p>
    <w:p w:rsidR="009E43CE" w:rsidRPr="006110C9" w:rsidRDefault="001B662F" w:rsidP="00737203">
      <w:pPr>
        <w:pStyle w:val="a5"/>
        <w:spacing w:line="240" w:lineRule="auto"/>
        <w:ind w:left="360"/>
        <w:jc w:val="both"/>
        <w:rPr>
          <w:rFonts w:ascii="Traditional Arabic" w:hAnsi="Traditional Arabic" w:cs="Traditional Arabic"/>
          <w:b/>
          <w:bCs/>
          <w:color w:val="0070C0"/>
          <w:sz w:val="34"/>
          <w:szCs w:val="34"/>
        </w:rPr>
      </w:pPr>
      <w:r w:rsidRPr="006110C9">
        <w:rPr>
          <w:rFonts w:ascii="Traditional Arabic" w:hAnsi="Traditional Arabic" w:cs="Traditional Arabic" w:hint="cs"/>
          <w:b/>
          <w:bCs/>
          <w:color w:val="0070C0"/>
          <w:sz w:val="34"/>
          <w:szCs w:val="34"/>
          <w:rtl/>
        </w:rPr>
        <w:t xml:space="preserve">وبلاد </w:t>
      </w:r>
      <w:r w:rsidR="00131C33" w:rsidRPr="006110C9">
        <w:rPr>
          <w:rFonts w:ascii="Traditional Arabic" w:hAnsi="Traditional Arabic" w:cs="Traditional Arabic" w:hint="cs"/>
          <w:b/>
          <w:bCs/>
          <w:color w:val="0070C0"/>
          <w:sz w:val="34"/>
          <w:szCs w:val="34"/>
          <w:rtl/>
        </w:rPr>
        <w:t>ال</w:t>
      </w:r>
      <w:r w:rsidRPr="006110C9">
        <w:rPr>
          <w:rFonts w:ascii="Traditional Arabic" w:hAnsi="Traditional Arabic" w:cs="Traditional Arabic" w:hint="cs"/>
          <w:b/>
          <w:bCs/>
          <w:color w:val="0070C0"/>
          <w:sz w:val="34"/>
          <w:szCs w:val="34"/>
          <w:rtl/>
        </w:rPr>
        <w:t>شام كغيرها من البلاد، فقد اجتمعت فيها جميع هذه الأنماط وتفاوتت عبر الأزمنة.</w:t>
      </w:r>
      <w:r w:rsidR="001227F6" w:rsidRPr="006110C9">
        <w:rPr>
          <w:rFonts w:ascii="Traditional Arabic" w:hAnsi="Traditional Arabic" w:cs="Traditional Arabic"/>
          <w:b/>
          <w:bCs/>
          <w:color w:val="0070C0"/>
          <w:sz w:val="34"/>
          <w:szCs w:val="34"/>
          <w:rtl/>
        </w:rPr>
        <w:t xml:space="preserve"> </w:t>
      </w:r>
    </w:p>
    <w:p w:rsidR="009E43CE" w:rsidRPr="00A806D6" w:rsidRDefault="009E43CE" w:rsidP="009E43CE">
      <w:pPr>
        <w:pStyle w:val="a5"/>
        <w:spacing w:line="240" w:lineRule="auto"/>
        <w:ind w:left="0"/>
        <w:jc w:val="both"/>
        <w:rPr>
          <w:rFonts w:ascii="Traditional Arabic" w:hAnsi="Traditional Arabic" w:cs="Traditional Arabic"/>
          <w:b/>
          <w:bCs/>
          <w:sz w:val="12"/>
          <w:szCs w:val="12"/>
          <w:rtl/>
        </w:rPr>
      </w:pPr>
    </w:p>
    <w:p w:rsidR="009E43CE" w:rsidRPr="006110C9" w:rsidRDefault="009E43CE" w:rsidP="009E43CE">
      <w:pPr>
        <w:pStyle w:val="a5"/>
        <w:numPr>
          <w:ilvl w:val="0"/>
          <w:numId w:val="20"/>
        </w:numPr>
        <w:spacing w:line="240" w:lineRule="auto"/>
        <w:jc w:val="both"/>
        <w:rPr>
          <w:rFonts w:ascii="Traditional Arabic" w:hAnsi="Traditional Arabic" w:cs="Traditional Arabic"/>
          <w:b/>
          <w:bCs/>
          <w:color w:val="00B050"/>
          <w:sz w:val="34"/>
          <w:szCs w:val="34"/>
          <w:rtl/>
        </w:rPr>
      </w:pPr>
      <w:r w:rsidRPr="006110C9">
        <w:rPr>
          <w:rFonts w:ascii="Traditional Arabic" w:hAnsi="Traditional Arabic" w:cs="Traditional Arabic"/>
          <w:b/>
          <w:bCs/>
          <w:color w:val="00B050"/>
          <w:sz w:val="34"/>
          <w:szCs w:val="34"/>
          <w:rtl/>
        </w:rPr>
        <w:t>بلاد الشام المباركة:</w:t>
      </w:r>
    </w:p>
    <w:p w:rsidR="00737203" w:rsidRPr="006110C9" w:rsidRDefault="006758D4" w:rsidP="00737203">
      <w:pPr>
        <w:pStyle w:val="a5"/>
        <w:spacing w:line="240" w:lineRule="auto"/>
        <w:ind w:left="0" w:firstLine="360"/>
        <w:jc w:val="both"/>
        <w:rPr>
          <w:rFonts w:ascii="Traditional Arabic" w:hAnsi="Traditional Arabic" w:cs="Traditional Arabic" w:hint="cs"/>
          <w:sz w:val="34"/>
          <w:szCs w:val="34"/>
          <w:rtl/>
        </w:rPr>
      </w:pPr>
      <w:r w:rsidRPr="006110C9">
        <w:rPr>
          <w:rFonts w:ascii="Traditional Arabic" w:hAnsi="Traditional Arabic" w:cs="Traditional Arabic"/>
          <w:sz w:val="34"/>
          <w:szCs w:val="34"/>
          <w:rtl/>
        </w:rPr>
        <w:t xml:space="preserve">لمعرفة </w:t>
      </w:r>
      <w:r w:rsidR="000B7AF1" w:rsidRPr="006110C9">
        <w:rPr>
          <w:rFonts w:ascii="Traditional Arabic" w:hAnsi="Traditional Arabic" w:cs="Traditional Arabic"/>
          <w:sz w:val="34"/>
          <w:szCs w:val="34"/>
          <w:rtl/>
        </w:rPr>
        <w:t xml:space="preserve">أحوال التدين في بلد ما </w:t>
      </w:r>
      <w:r w:rsidR="00227A72" w:rsidRPr="006110C9">
        <w:rPr>
          <w:rFonts w:ascii="Traditional Arabic" w:hAnsi="Traditional Arabic" w:cs="Traditional Arabic"/>
          <w:sz w:val="34"/>
          <w:szCs w:val="34"/>
          <w:rtl/>
        </w:rPr>
        <w:t>علينا أن نعرف تاريخه</w:t>
      </w:r>
      <w:r w:rsidR="009E43CE" w:rsidRPr="006110C9">
        <w:rPr>
          <w:rFonts w:ascii="Traditional Arabic" w:hAnsi="Traditional Arabic" w:cs="Traditional Arabic"/>
          <w:sz w:val="34"/>
          <w:szCs w:val="34"/>
          <w:rtl/>
        </w:rPr>
        <w:t>، فالأح</w:t>
      </w:r>
      <w:r w:rsidR="00227A72" w:rsidRPr="006110C9">
        <w:rPr>
          <w:rFonts w:ascii="Traditional Arabic" w:hAnsi="Traditional Arabic" w:cs="Traditional Arabic"/>
          <w:sz w:val="34"/>
          <w:szCs w:val="34"/>
          <w:rtl/>
        </w:rPr>
        <w:t>داث لاعب أساسي في فكر وثقافة ذلك</w:t>
      </w:r>
      <w:r w:rsidR="009E43CE" w:rsidRPr="006110C9">
        <w:rPr>
          <w:rFonts w:ascii="Traditional Arabic" w:hAnsi="Traditional Arabic" w:cs="Traditional Arabic"/>
          <w:sz w:val="34"/>
          <w:szCs w:val="34"/>
          <w:rtl/>
        </w:rPr>
        <w:t xml:space="preserve"> البلد. </w:t>
      </w:r>
    </w:p>
    <w:p w:rsidR="009E43CE" w:rsidRPr="006110C9" w:rsidRDefault="009E43CE" w:rsidP="00737203">
      <w:pPr>
        <w:pStyle w:val="a5"/>
        <w:spacing w:line="240" w:lineRule="auto"/>
        <w:ind w:left="0" w:firstLine="360"/>
        <w:jc w:val="both"/>
        <w:rPr>
          <w:rFonts w:ascii="Traditional Arabic" w:hAnsi="Traditional Arabic" w:cs="Traditional Arabic" w:hint="cs"/>
          <w:sz w:val="34"/>
          <w:szCs w:val="34"/>
          <w:rtl/>
        </w:rPr>
      </w:pPr>
      <w:r w:rsidRPr="006110C9">
        <w:rPr>
          <w:rFonts w:ascii="Traditional Arabic" w:hAnsi="Traditional Arabic" w:cs="Traditional Arabic"/>
          <w:sz w:val="34"/>
          <w:szCs w:val="34"/>
          <w:rtl/>
        </w:rPr>
        <w:t>ل</w:t>
      </w:r>
      <w:r w:rsidR="00BE4922" w:rsidRPr="006110C9">
        <w:rPr>
          <w:rFonts w:ascii="Traditional Arabic" w:hAnsi="Traditional Arabic" w:cs="Traditional Arabic"/>
          <w:sz w:val="34"/>
          <w:szCs w:val="34"/>
          <w:rtl/>
        </w:rPr>
        <w:t>م يبق</w:t>
      </w:r>
      <w:r w:rsidR="001730D4" w:rsidRPr="006110C9">
        <w:rPr>
          <w:rFonts w:ascii="Traditional Arabic" w:hAnsi="Traditional Arabic" w:cs="Traditional Arabic"/>
          <w:sz w:val="34"/>
          <w:szCs w:val="34"/>
          <w:rtl/>
        </w:rPr>
        <w:t xml:space="preserve"> الدين حكراً على أشرف بقاع الدنيا (مكة والمدينة) بل كان من أوسع وأسرع الأديان انتشاراً</w:t>
      </w:r>
      <w:r w:rsidR="001B662F" w:rsidRPr="006110C9">
        <w:rPr>
          <w:rFonts w:ascii="Traditional Arabic" w:hAnsi="Traditional Arabic" w:cs="Traditional Arabic" w:hint="cs"/>
          <w:sz w:val="34"/>
          <w:szCs w:val="34"/>
          <w:rtl/>
        </w:rPr>
        <w:t>،</w:t>
      </w:r>
      <w:r w:rsidR="001730D4" w:rsidRPr="006110C9">
        <w:rPr>
          <w:rFonts w:ascii="Traditional Arabic" w:hAnsi="Traditional Arabic" w:cs="Traditional Arabic"/>
          <w:sz w:val="34"/>
          <w:szCs w:val="34"/>
          <w:rtl/>
        </w:rPr>
        <w:t xml:space="preserve"> فمن خصائص ديننا </w:t>
      </w:r>
      <w:r w:rsidR="00227A72" w:rsidRPr="006110C9">
        <w:rPr>
          <w:rFonts w:ascii="Traditional Arabic" w:hAnsi="Traditional Arabic" w:cs="Traditional Arabic"/>
          <w:sz w:val="34"/>
          <w:szCs w:val="34"/>
          <w:rtl/>
        </w:rPr>
        <w:t>الشمولية</w:t>
      </w:r>
      <w:r w:rsidR="001730D4" w:rsidRPr="006110C9">
        <w:rPr>
          <w:rFonts w:ascii="Traditional Arabic" w:hAnsi="Traditional Arabic" w:cs="Traditional Arabic"/>
          <w:sz w:val="34"/>
          <w:szCs w:val="34"/>
          <w:rtl/>
        </w:rPr>
        <w:t>، وقد كانت بلاد الشام ثالث</w:t>
      </w:r>
      <w:r w:rsidR="00587ABA" w:rsidRPr="006110C9">
        <w:rPr>
          <w:rFonts w:ascii="Traditional Arabic" w:hAnsi="Traditional Arabic" w:cs="Traditional Arabic"/>
          <w:sz w:val="34"/>
          <w:szCs w:val="34"/>
          <w:rtl/>
        </w:rPr>
        <w:t xml:space="preserve"> </w:t>
      </w:r>
      <w:r w:rsidRPr="006110C9">
        <w:rPr>
          <w:rFonts w:ascii="Traditional Arabic" w:hAnsi="Traditional Arabic" w:cs="Traditional Arabic"/>
          <w:sz w:val="34"/>
          <w:szCs w:val="34"/>
          <w:rtl/>
        </w:rPr>
        <w:t xml:space="preserve">بقاع </w:t>
      </w:r>
      <w:r w:rsidR="00587ABA" w:rsidRPr="006110C9">
        <w:rPr>
          <w:rFonts w:ascii="Traditional Arabic" w:hAnsi="Traditional Arabic" w:cs="Traditional Arabic"/>
          <w:sz w:val="34"/>
          <w:szCs w:val="34"/>
          <w:rtl/>
        </w:rPr>
        <w:t>الأرض</w:t>
      </w:r>
      <w:r w:rsidR="00BE4922" w:rsidRPr="006110C9">
        <w:rPr>
          <w:rFonts w:ascii="Traditional Arabic" w:hAnsi="Traditional Arabic" w:cs="Traditional Arabic"/>
          <w:sz w:val="34"/>
          <w:szCs w:val="34"/>
          <w:rtl/>
        </w:rPr>
        <w:t xml:space="preserve"> قدسية،</w:t>
      </w:r>
      <w:r w:rsidR="00587ABA" w:rsidRPr="006110C9">
        <w:rPr>
          <w:rFonts w:ascii="Traditional Arabic" w:hAnsi="Traditional Arabic" w:cs="Traditional Arabic"/>
          <w:sz w:val="34"/>
          <w:szCs w:val="34"/>
          <w:rtl/>
        </w:rPr>
        <w:t xml:space="preserve"> </w:t>
      </w:r>
      <w:r w:rsidR="00BE4922" w:rsidRPr="006110C9">
        <w:rPr>
          <w:rFonts w:ascii="Traditional Arabic" w:hAnsi="Traditional Arabic" w:cs="Traditional Arabic"/>
          <w:sz w:val="34"/>
          <w:szCs w:val="34"/>
          <w:rtl/>
        </w:rPr>
        <w:t>ب</w:t>
      </w:r>
      <w:r w:rsidR="00227A72" w:rsidRPr="006110C9">
        <w:rPr>
          <w:rFonts w:ascii="Traditional Arabic" w:hAnsi="Traditional Arabic" w:cs="Traditional Arabic"/>
          <w:sz w:val="34"/>
          <w:szCs w:val="34"/>
          <w:rtl/>
        </w:rPr>
        <w:t>قدسية</w:t>
      </w:r>
      <w:r w:rsidR="001730D4" w:rsidRPr="006110C9">
        <w:rPr>
          <w:rFonts w:ascii="Traditional Arabic" w:hAnsi="Traditional Arabic" w:cs="Traditional Arabic"/>
          <w:sz w:val="34"/>
          <w:szCs w:val="34"/>
          <w:rtl/>
        </w:rPr>
        <w:t xml:space="preserve"> </w:t>
      </w:r>
      <w:r w:rsidR="00BE4922" w:rsidRPr="006110C9">
        <w:rPr>
          <w:rFonts w:ascii="Traditional Arabic" w:hAnsi="Traditional Arabic" w:cs="Traditional Arabic"/>
          <w:sz w:val="34"/>
          <w:szCs w:val="34"/>
          <w:rtl/>
        </w:rPr>
        <w:t>أولى القبلتين بيت المقدس الحبيب</w:t>
      </w:r>
      <w:r w:rsidR="001B662F" w:rsidRPr="006110C9">
        <w:rPr>
          <w:rFonts w:ascii="Traditional Arabic" w:hAnsi="Traditional Arabic" w:cs="Traditional Arabic" w:hint="cs"/>
          <w:sz w:val="34"/>
          <w:szCs w:val="34"/>
          <w:rtl/>
        </w:rPr>
        <w:t xml:space="preserve"> </w:t>
      </w:r>
      <w:r w:rsidR="00737203" w:rsidRPr="006110C9">
        <w:rPr>
          <w:rFonts w:ascii="Traditional Arabic" w:hAnsi="Traditional Arabic" w:cs="Traditional Arabic"/>
          <w:sz w:val="34"/>
          <w:szCs w:val="34"/>
          <w:rtl/>
        </w:rPr>
        <w:t>قبلتنا الأولى</w:t>
      </w:r>
      <w:r w:rsidR="00BE4922" w:rsidRPr="006110C9">
        <w:rPr>
          <w:rFonts w:ascii="Traditional Arabic" w:hAnsi="Traditional Arabic" w:cs="Traditional Arabic"/>
          <w:sz w:val="34"/>
          <w:szCs w:val="34"/>
          <w:rtl/>
        </w:rPr>
        <w:t xml:space="preserve"> ومسرى نبينا </w:t>
      </w:r>
      <w:r w:rsidR="00BE4922" w:rsidRPr="006110C9">
        <w:rPr>
          <w:rFonts w:ascii="Traditional Arabic" w:hAnsi="Traditional Arabic" w:cs="Traditional Arabic"/>
          <w:sz w:val="34"/>
          <w:szCs w:val="34"/>
        </w:rPr>
        <w:sym w:font="AGA Arabesque" w:char="F072"/>
      </w:r>
      <w:r w:rsidR="00BE4922" w:rsidRPr="006110C9">
        <w:rPr>
          <w:rFonts w:ascii="Traditional Arabic" w:hAnsi="Traditional Arabic" w:cs="Traditional Arabic"/>
          <w:sz w:val="34"/>
          <w:szCs w:val="34"/>
          <w:rtl/>
        </w:rPr>
        <w:t xml:space="preserve">, </w:t>
      </w:r>
      <w:r w:rsidR="001730D4" w:rsidRPr="006110C9">
        <w:rPr>
          <w:rFonts w:ascii="Traditional Arabic" w:hAnsi="Traditional Arabic" w:cs="Traditional Arabic"/>
          <w:sz w:val="34"/>
          <w:szCs w:val="34"/>
          <w:rtl/>
        </w:rPr>
        <w:t>وأول وجهة لنشر الدعوة بعد مكة والمدينة المنورة</w:t>
      </w:r>
      <w:r w:rsidR="00BE4922" w:rsidRPr="006110C9">
        <w:rPr>
          <w:rFonts w:ascii="Traditional Arabic" w:hAnsi="Traditional Arabic" w:cs="Traditional Arabic"/>
          <w:sz w:val="34"/>
          <w:szCs w:val="34"/>
          <w:rtl/>
        </w:rPr>
        <w:t xml:space="preserve"> أعاده الله لنا سالماً</w:t>
      </w:r>
      <w:r w:rsidR="001730D4" w:rsidRPr="006110C9">
        <w:rPr>
          <w:rFonts w:ascii="Traditional Arabic" w:hAnsi="Traditional Arabic" w:cs="Traditional Arabic"/>
          <w:sz w:val="34"/>
          <w:szCs w:val="34"/>
          <w:rtl/>
        </w:rPr>
        <w:t>.</w:t>
      </w:r>
    </w:p>
    <w:p w:rsidR="00737203" w:rsidRPr="00A806D6" w:rsidRDefault="00737203" w:rsidP="00737203">
      <w:pPr>
        <w:pStyle w:val="a5"/>
        <w:spacing w:line="240" w:lineRule="auto"/>
        <w:ind w:left="0" w:firstLine="360"/>
        <w:jc w:val="both"/>
        <w:rPr>
          <w:rFonts w:ascii="Traditional Arabic" w:hAnsi="Traditional Arabic" w:cs="Traditional Arabic"/>
          <w:sz w:val="16"/>
          <w:szCs w:val="16"/>
          <w:rtl/>
        </w:rPr>
      </w:pPr>
    </w:p>
    <w:p w:rsidR="009E43CE" w:rsidRPr="006110C9" w:rsidRDefault="00737203" w:rsidP="009E43CE">
      <w:pPr>
        <w:pStyle w:val="a5"/>
        <w:numPr>
          <w:ilvl w:val="0"/>
          <w:numId w:val="5"/>
        </w:numPr>
        <w:spacing w:line="240" w:lineRule="auto"/>
        <w:jc w:val="both"/>
        <w:rPr>
          <w:rFonts w:ascii="Traditional Arabic" w:hAnsi="Traditional Arabic" w:cs="Traditional Arabic"/>
          <w:b/>
          <w:bCs/>
          <w:color w:val="00B050"/>
          <w:sz w:val="34"/>
          <w:szCs w:val="34"/>
          <w:rtl/>
        </w:rPr>
      </w:pPr>
      <w:r w:rsidRPr="006110C9">
        <w:rPr>
          <w:rFonts w:ascii="Traditional Arabic" w:hAnsi="Traditional Arabic" w:cs="Traditional Arabic"/>
          <w:b/>
          <w:bCs/>
          <w:color w:val="00B050"/>
          <w:sz w:val="34"/>
          <w:szCs w:val="34"/>
          <w:rtl/>
        </w:rPr>
        <w:t>ما هي بلاد الشام</w:t>
      </w:r>
      <w:r w:rsidR="009E43CE" w:rsidRPr="006110C9">
        <w:rPr>
          <w:rFonts w:ascii="Traditional Arabic" w:hAnsi="Traditional Arabic" w:cs="Traditional Arabic"/>
          <w:b/>
          <w:bCs/>
          <w:color w:val="00B050"/>
          <w:sz w:val="34"/>
          <w:szCs w:val="34"/>
          <w:rtl/>
        </w:rPr>
        <w:t>؟</w:t>
      </w:r>
    </w:p>
    <w:p w:rsidR="00C60604" w:rsidRPr="006110C9" w:rsidRDefault="009E43CE" w:rsidP="00737203">
      <w:pPr>
        <w:spacing w:line="240" w:lineRule="auto"/>
        <w:ind w:firstLine="360"/>
        <w:jc w:val="both"/>
        <w:rPr>
          <w:rFonts w:ascii="Traditional Arabic" w:hAnsi="Traditional Arabic" w:cs="Traditional Arabic"/>
          <w:sz w:val="34"/>
          <w:szCs w:val="34"/>
          <w:rtl/>
        </w:rPr>
      </w:pPr>
      <w:r w:rsidRPr="006110C9">
        <w:rPr>
          <w:rFonts w:ascii="Traditional Arabic" w:hAnsi="Traditional Arabic" w:cs="Traditional Arabic"/>
          <w:sz w:val="34"/>
          <w:szCs w:val="34"/>
          <w:rtl/>
        </w:rPr>
        <w:t>بلاد الشام هي</w:t>
      </w:r>
      <w:r w:rsidR="00E067D2" w:rsidRPr="006110C9">
        <w:rPr>
          <w:rFonts w:ascii="Traditional Arabic" w:hAnsi="Traditional Arabic" w:cs="Traditional Arabic"/>
          <w:sz w:val="34"/>
          <w:szCs w:val="34"/>
          <w:rtl/>
        </w:rPr>
        <w:t>:</w:t>
      </w:r>
      <w:r w:rsidR="00737203" w:rsidRPr="006110C9">
        <w:rPr>
          <w:rFonts w:ascii="Traditional Arabic" w:hAnsi="Traditional Arabic" w:cs="Traditional Arabic"/>
          <w:sz w:val="34"/>
          <w:szCs w:val="34"/>
          <w:rtl/>
        </w:rPr>
        <w:t xml:space="preserve"> (سوريا</w:t>
      </w:r>
      <w:r w:rsidR="001B662F" w:rsidRPr="006110C9">
        <w:rPr>
          <w:rFonts w:ascii="Traditional Arabic" w:hAnsi="Traditional Arabic" w:cs="Traditional Arabic" w:hint="cs"/>
          <w:sz w:val="34"/>
          <w:szCs w:val="34"/>
          <w:rtl/>
        </w:rPr>
        <w:t>،</w:t>
      </w:r>
      <w:r w:rsidR="00737203" w:rsidRPr="006110C9">
        <w:rPr>
          <w:rFonts w:ascii="Traditional Arabic" w:hAnsi="Traditional Arabic" w:cs="Traditional Arabic"/>
          <w:sz w:val="34"/>
          <w:szCs w:val="34"/>
          <w:rtl/>
        </w:rPr>
        <w:t xml:space="preserve"> فلسطين</w:t>
      </w:r>
      <w:r w:rsidR="001B662F" w:rsidRPr="006110C9">
        <w:rPr>
          <w:rFonts w:ascii="Traditional Arabic" w:hAnsi="Traditional Arabic" w:cs="Traditional Arabic" w:hint="cs"/>
          <w:sz w:val="34"/>
          <w:szCs w:val="34"/>
          <w:rtl/>
        </w:rPr>
        <w:t>،</w:t>
      </w:r>
      <w:r w:rsidR="00737203" w:rsidRPr="006110C9">
        <w:rPr>
          <w:rFonts w:ascii="Traditional Arabic" w:hAnsi="Traditional Arabic" w:cs="Traditional Arabic"/>
          <w:sz w:val="34"/>
          <w:szCs w:val="34"/>
          <w:rtl/>
        </w:rPr>
        <w:t xml:space="preserve"> الأردن</w:t>
      </w:r>
      <w:r w:rsidR="001B662F" w:rsidRPr="006110C9">
        <w:rPr>
          <w:rFonts w:ascii="Traditional Arabic" w:hAnsi="Traditional Arabic" w:cs="Traditional Arabic" w:hint="cs"/>
          <w:sz w:val="34"/>
          <w:szCs w:val="34"/>
          <w:rtl/>
        </w:rPr>
        <w:t>،</w:t>
      </w:r>
      <w:r w:rsidRPr="006110C9">
        <w:rPr>
          <w:rFonts w:ascii="Traditional Arabic" w:hAnsi="Traditional Arabic" w:cs="Traditional Arabic"/>
          <w:sz w:val="34"/>
          <w:szCs w:val="34"/>
          <w:rtl/>
        </w:rPr>
        <w:t xml:space="preserve"> </w:t>
      </w:r>
      <w:r w:rsidR="004C2A42" w:rsidRPr="006110C9">
        <w:rPr>
          <w:rFonts w:ascii="Traditional Arabic" w:hAnsi="Traditional Arabic" w:cs="Traditional Arabic"/>
          <w:sz w:val="34"/>
          <w:szCs w:val="34"/>
          <w:rtl/>
        </w:rPr>
        <w:t xml:space="preserve">جبل </w:t>
      </w:r>
      <w:r w:rsidR="00E067D2" w:rsidRPr="006110C9">
        <w:rPr>
          <w:rFonts w:ascii="Traditional Arabic" w:hAnsi="Traditional Arabic" w:cs="Traditional Arabic"/>
          <w:sz w:val="34"/>
          <w:szCs w:val="34"/>
          <w:rtl/>
        </w:rPr>
        <w:t>لبنان) وقد شتت</w:t>
      </w:r>
      <w:r w:rsidR="00737203" w:rsidRPr="006110C9">
        <w:rPr>
          <w:rFonts w:ascii="Traditional Arabic" w:hAnsi="Traditional Arabic" w:cs="Traditional Arabic" w:hint="cs"/>
          <w:sz w:val="34"/>
          <w:szCs w:val="34"/>
          <w:rtl/>
        </w:rPr>
        <w:t>ْ</w:t>
      </w:r>
      <w:r w:rsidR="00E067D2" w:rsidRPr="006110C9">
        <w:rPr>
          <w:rFonts w:ascii="Traditional Arabic" w:hAnsi="Traditional Arabic" w:cs="Traditional Arabic"/>
          <w:sz w:val="34"/>
          <w:szCs w:val="34"/>
          <w:rtl/>
        </w:rPr>
        <w:t xml:space="preserve"> سياسات الاحتلال </w:t>
      </w:r>
      <w:r w:rsidRPr="006110C9">
        <w:rPr>
          <w:rFonts w:ascii="Traditional Arabic" w:hAnsi="Traditional Arabic" w:cs="Traditional Arabic"/>
          <w:sz w:val="34"/>
          <w:szCs w:val="34"/>
          <w:rtl/>
        </w:rPr>
        <w:t>أجزائها، فعملت على تقسيمها</w:t>
      </w:r>
      <w:r w:rsidR="00E067D2" w:rsidRPr="006110C9">
        <w:rPr>
          <w:rFonts w:ascii="Traditional Arabic" w:hAnsi="Traditional Arabic" w:cs="Traditional Arabic"/>
          <w:sz w:val="34"/>
          <w:szCs w:val="34"/>
          <w:rtl/>
        </w:rPr>
        <w:t xml:space="preserve"> بعد انهيار الدولة العثمانية،</w:t>
      </w:r>
      <w:r w:rsidRPr="006110C9">
        <w:rPr>
          <w:rFonts w:ascii="Traditional Arabic" w:hAnsi="Traditional Arabic" w:cs="Traditional Arabic"/>
          <w:sz w:val="34"/>
          <w:szCs w:val="34"/>
          <w:rtl/>
        </w:rPr>
        <w:t xml:space="preserve"> حتى أصبح كل جزء منها دولة مستقلة، لها دستور ورئيس وحدود وع</w:t>
      </w:r>
      <w:r w:rsidR="001B662F" w:rsidRPr="006110C9">
        <w:rPr>
          <w:rFonts w:ascii="Traditional Arabic" w:hAnsi="Traditional Arabic" w:cs="Traditional Arabic" w:hint="cs"/>
          <w:sz w:val="34"/>
          <w:szCs w:val="34"/>
          <w:rtl/>
        </w:rPr>
        <w:t>َ</w:t>
      </w:r>
      <w:r w:rsidRPr="006110C9">
        <w:rPr>
          <w:rFonts w:ascii="Traditional Arabic" w:hAnsi="Traditional Arabic" w:cs="Traditional Arabic"/>
          <w:sz w:val="34"/>
          <w:szCs w:val="34"/>
          <w:rtl/>
        </w:rPr>
        <w:t>ل</w:t>
      </w:r>
      <w:r w:rsidR="001B662F" w:rsidRPr="006110C9">
        <w:rPr>
          <w:rFonts w:ascii="Traditional Arabic" w:hAnsi="Traditional Arabic" w:cs="Traditional Arabic" w:hint="cs"/>
          <w:sz w:val="34"/>
          <w:szCs w:val="34"/>
          <w:rtl/>
        </w:rPr>
        <w:t>َ</w:t>
      </w:r>
      <w:r w:rsidRPr="006110C9">
        <w:rPr>
          <w:rFonts w:ascii="Traditional Arabic" w:hAnsi="Traditional Arabic" w:cs="Traditional Arabic"/>
          <w:sz w:val="34"/>
          <w:szCs w:val="34"/>
          <w:rtl/>
        </w:rPr>
        <w:t xml:space="preserve">م وأفكار مختلفة عن غيرها من الدول. </w:t>
      </w:r>
    </w:p>
    <w:p w:rsidR="004C2A42" w:rsidRPr="006110C9" w:rsidRDefault="00737203" w:rsidP="004C2A42">
      <w:pPr>
        <w:pStyle w:val="a5"/>
        <w:numPr>
          <w:ilvl w:val="0"/>
          <w:numId w:val="4"/>
        </w:numPr>
        <w:spacing w:line="240" w:lineRule="auto"/>
        <w:jc w:val="both"/>
        <w:rPr>
          <w:rFonts w:ascii="Traditional Arabic" w:hAnsi="Traditional Arabic" w:cs="Traditional Arabic"/>
          <w:b/>
          <w:bCs/>
          <w:color w:val="00B050"/>
          <w:sz w:val="34"/>
          <w:szCs w:val="34"/>
          <w:rtl/>
        </w:rPr>
      </w:pPr>
      <w:r w:rsidRPr="006110C9">
        <w:rPr>
          <w:rFonts w:ascii="Traditional Arabic" w:hAnsi="Traditional Arabic" w:cs="Traditional Arabic"/>
          <w:b/>
          <w:bCs/>
          <w:color w:val="00B050"/>
          <w:sz w:val="34"/>
          <w:szCs w:val="34"/>
          <w:rtl/>
        </w:rPr>
        <w:t>فضائل بلاد الشام</w:t>
      </w:r>
      <w:r w:rsidR="00BE4922" w:rsidRPr="006110C9">
        <w:rPr>
          <w:rFonts w:ascii="Traditional Arabic" w:hAnsi="Traditional Arabic" w:cs="Traditional Arabic"/>
          <w:b/>
          <w:bCs/>
          <w:color w:val="00B050"/>
          <w:sz w:val="34"/>
          <w:szCs w:val="34"/>
          <w:rtl/>
        </w:rPr>
        <w:t>:</w:t>
      </w:r>
    </w:p>
    <w:p w:rsidR="004C2A42" w:rsidRPr="00A806D6" w:rsidRDefault="00A806D6" w:rsidP="00737203">
      <w:pPr>
        <w:spacing w:line="240" w:lineRule="auto"/>
        <w:ind w:firstLine="360"/>
        <w:jc w:val="both"/>
        <w:rPr>
          <w:rFonts w:ascii="Traditional Arabic" w:hAnsi="Traditional Arabic" w:cs="Traditional Arabic"/>
          <w:sz w:val="32"/>
          <w:szCs w:val="32"/>
        </w:rPr>
      </w:pPr>
      <w:r>
        <w:rPr>
          <w:rFonts w:ascii="Traditional Arabic" w:hAnsi="Traditional Arabic" w:cs="Traditional Arabic"/>
          <w:sz w:val="32"/>
          <w:szCs w:val="32"/>
          <w:rtl/>
        </w:rPr>
        <w:t xml:space="preserve">وللشام فضائل عظيمة </w:t>
      </w:r>
      <w:r w:rsidR="00737203" w:rsidRPr="00A806D6">
        <w:rPr>
          <w:rFonts w:ascii="Traditional Arabic" w:hAnsi="Traditional Arabic" w:cs="Traditional Arabic"/>
          <w:sz w:val="32"/>
          <w:szCs w:val="32"/>
          <w:rtl/>
        </w:rPr>
        <w:t xml:space="preserve">جمة </w:t>
      </w:r>
      <w:r w:rsidR="009D2EE8" w:rsidRPr="00A806D6">
        <w:rPr>
          <w:rFonts w:ascii="Traditional Arabic" w:hAnsi="Traditional Arabic" w:cs="Traditional Arabic"/>
          <w:sz w:val="32"/>
          <w:szCs w:val="32"/>
          <w:rtl/>
        </w:rPr>
        <w:t xml:space="preserve">نكتفي بذكر آية وحديث فليس المقام لذكر فضائلها. </w:t>
      </w:r>
      <w:r w:rsidR="00737203" w:rsidRPr="00A806D6">
        <w:rPr>
          <w:rFonts w:ascii="Traditional Arabic" w:hAnsi="Traditional Arabic" w:cs="Traditional Arabic" w:hint="cs"/>
          <w:sz w:val="32"/>
          <w:szCs w:val="32"/>
          <w:rtl/>
        </w:rPr>
        <w:t>ف</w:t>
      </w:r>
      <w:r w:rsidR="009D2EE8" w:rsidRPr="00A806D6">
        <w:rPr>
          <w:rFonts w:ascii="Traditional Arabic" w:hAnsi="Traditional Arabic" w:cs="Traditional Arabic"/>
          <w:sz w:val="32"/>
          <w:szCs w:val="32"/>
          <w:rtl/>
        </w:rPr>
        <w:t xml:space="preserve">لقد بارك الله الشام الحبيب </w:t>
      </w:r>
      <w:r w:rsidR="004C2A42" w:rsidRPr="00A806D6">
        <w:rPr>
          <w:rFonts w:ascii="Traditional Arabic" w:hAnsi="Traditional Arabic" w:cs="Traditional Arabic"/>
          <w:sz w:val="32"/>
          <w:szCs w:val="32"/>
          <w:rtl/>
        </w:rPr>
        <w:t xml:space="preserve">بقوله: </w:t>
      </w:r>
      <w:r w:rsidR="00737203" w:rsidRPr="00A806D6">
        <w:rPr>
          <w:rFonts w:ascii="Traditional Arabic" w:hAnsi="Traditional Arabic" w:cs="Traditional Arabic"/>
          <w:sz w:val="32"/>
          <w:szCs w:val="32"/>
        </w:rPr>
        <w:sym w:font="AGA Arabesque" w:char="F05D"/>
      </w:r>
      <w:hyperlink r:id="rId10" w:anchor="docu" w:history="1">
        <w:r w:rsidR="004C2A42" w:rsidRPr="00A806D6">
          <w:rPr>
            <w:rFonts w:ascii="Traditional Arabic" w:hAnsi="Traditional Arabic" w:cs="Traditional Arabic"/>
            <w:sz w:val="32"/>
            <w:szCs w:val="32"/>
            <w:rtl/>
          </w:rPr>
          <w:t>سبحان الذي أسرى بعبده ليلاً من المسجد الحرام إلى المسجد الأقصى الذي باركنا حوله لنريه من آياتنا إنه هو السميع البصير</w:t>
        </w:r>
      </w:hyperlink>
      <w:r w:rsidR="00737203" w:rsidRPr="00A806D6">
        <w:rPr>
          <w:rFonts w:ascii="Traditional Arabic" w:hAnsi="Traditional Arabic" w:cs="Traditional Arabic"/>
          <w:sz w:val="32"/>
          <w:szCs w:val="32"/>
        </w:rPr>
        <w:sym w:font="AGA Arabesque" w:char="F07B"/>
      </w:r>
      <w:r w:rsidR="00E067D2" w:rsidRPr="00A806D6">
        <w:rPr>
          <w:rStyle w:val="a8"/>
          <w:rFonts w:ascii="Traditional Arabic" w:hAnsi="Traditional Arabic" w:cs="Traditional Arabic"/>
          <w:sz w:val="32"/>
          <w:szCs w:val="32"/>
          <w:rtl/>
        </w:rPr>
        <w:footnoteReference w:id="3"/>
      </w:r>
      <w:r w:rsidR="004C2A42" w:rsidRPr="00A806D6">
        <w:rPr>
          <w:rFonts w:ascii="Traditional Arabic" w:hAnsi="Traditional Arabic" w:cs="Traditional Arabic"/>
          <w:sz w:val="32"/>
          <w:szCs w:val="32"/>
          <w:rtl/>
        </w:rPr>
        <w:t xml:space="preserve">. </w:t>
      </w:r>
    </w:p>
    <w:p w:rsidR="004C2A42" w:rsidRPr="006110C9" w:rsidRDefault="004C2A42" w:rsidP="00737203">
      <w:pPr>
        <w:spacing w:line="240" w:lineRule="auto"/>
        <w:jc w:val="both"/>
        <w:rPr>
          <w:rFonts w:ascii="Traditional Arabic" w:hAnsi="Traditional Arabic" w:cs="Traditional Arabic" w:hint="cs"/>
          <w:sz w:val="34"/>
          <w:szCs w:val="34"/>
          <w:rtl/>
          <w:lang w:val="tr-TR"/>
        </w:rPr>
      </w:pPr>
      <w:r w:rsidRPr="006110C9">
        <w:rPr>
          <w:rFonts w:ascii="Traditional Arabic" w:hAnsi="Traditional Arabic" w:cs="Traditional Arabic"/>
          <w:sz w:val="34"/>
          <w:szCs w:val="34"/>
          <w:rtl/>
        </w:rPr>
        <w:t xml:space="preserve">وذكر نبينا الأكرم </w:t>
      </w:r>
      <w:r w:rsidRPr="006110C9">
        <w:rPr>
          <w:sz w:val="34"/>
          <w:szCs w:val="34"/>
        </w:rPr>
        <w:sym w:font="AGA Arabesque" w:char="F072"/>
      </w:r>
      <w:r w:rsidRPr="006110C9">
        <w:rPr>
          <w:rFonts w:ascii="Traditional Arabic" w:hAnsi="Traditional Arabic" w:cs="Traditional Arabic"/>
          <w:sz w:val="34"/>
          <w:szCs w:val="34"/>
          <w:rtl/>
        </w:rPr>
        <w:t xml:space="preserve"> فضلها وقدسية أرضها حيث قال </w:t>
      </w:r>
      <w:r w:rsidRPr="006110C9">
        <w:rPr>
          <w:sz w:val="34"/>
          <w:szCs w:val="34"/>
        </w:rPr>
        <w:sym w:font="AGA Arabesque" w:char="F072"/>
      </w:r>
      <w:r w:rsidRPr="006110C9">
        <w:rPr>
          <w:rFonts w:ascii="Traditional Arabic" w:hAnsi="Traditional Arabic" w:cs="Traditional Arabic"/>
          <w:sz w:val="34"/>
          <w:szCs w:val="34"/>
          <w:rtl/>
        </w:rPr>
        <w:t xml:space="preserve">: (بينا أنا نائم إذ رأيتُ عمود الكتاب احتمل من تحت رأسي، فظننتُ أنه </w:t>
      </w:r>
      <w:proofErr w:type="spellStart"/>
      <w:r w:rsidRPr="006110C9">
        <w:rPr>
          <w:rFonts w:ascii="Traditional Arabic" w:hAnsi="Traditional Arabic" w:cs="Traditional Arabic"/>
          <w:sz w:val="34"/>
          <w:szCs w:val="34"/>
          <w:rtl/>
        </w:rPr>
        <w:t>مذهوب</w:t>
      </w:r>
      <w:proofErr w:type="spellEnd"/>
      <w:r w:rsidRPr="006110C9">
        <w:rPr>
          <w:rFonts w:ascii="Traditional Arabic" w:hAnsi="Traditional Arabic" w:cs="Traditional Arabic"/>
          <w:sz w:val="34"/>
          <w:szCs w:val="34"/>
          <w:rtl/>
        </w:rPr>
        <w:t xml:space="preserve"> به، فأتبعته بصري، فعمد به إلى</w:t>
      </w:r>
      <w:r w:rsidRPr="006110C9">
        <w:rPr>
          <w:rFonts w:ascii="Traditional Arabic" w:hAnsi="Traditional Arabic" w:cs="Traditional Arabic"/>
          <w:sz w:val="34"/>
          <w:szCs w:val="34"/>
        </w:rPr>
        <w:t> </w:t>
      </w:r>
      <w:hyperlink r:id="rId11" w:tgtFrame="_blank" w:history="1">
        <w:r w:rsidRPr="006110C9">
          <w:rPr>
            <w:rFonts w:ascii="Traditional Arabic" w:hAnsi="Traditional Arabic" w:cs="Traditional Arabic"/>
            <w:sz w:val="34"/>
            <w:szCs w:val="34"/>
            <w:rtl/>
          </w:rPr>
          <w:t>الشام</w:t>
        </w:r>
      </w:hyperlink>
      <w:r w:rsidRPr="006110C9">
        <w:rPr>
          <w:rFonts w:ascii="Traditional Arabic" w:hAnsi="Traditional Arabic" w:cs="Traditional Arabic"/>
          <w:sz w:val="34"/>
          <w:szCs w:val="34"/>
          <w:rtl/>
        </w:rPr>
        <w:t>، ألا وإن</w:t>
      </w:r>
      <w:r w:rsidRPr="006110C9">
        <w:rPr>
          <w:rFonts w:ascii="Traditional Arabic" w:hAnsi="Traditional Arabic" w:cs="Traditional Arabic"/>
          <w:sz w:val="34"/>
          <w:szCs w:val="34"/>
        </w:rPr>
        <w:t> </w:t>
      </w:r>
      <w:hyperlink r:id="rId12" w:tgtFrame="_blank" w:history="1">
        <w:r w:rsidRPr="006110C9">
          <w:rPr>
            <w:rFonts w:ascii="Traditional Arabic" w:hAnsi="Traditional Arabic" w:cs="Traditional Arabic"/>
            <w:sz w:val="34"/>
            <w:szCs w:val="34"/>
            <w:rtl/>
          </w:rPr>
          <w:t>الإيمان</w:t>
        </w:r>
      </w:hyperlink>
      <w:r w:rsidRPr="006110C9">
        <w:rPr>
          <w:rFonts w:ascii="Traditional Arabic" w:hAnsi="Traditional Arabic" w:cs="Traditional Arabic"/>
          <w:sz w:val="34"/>
          <w:szCs w:val="34"/>
        </w:rPr>
        <w:t> </w:t>
      </w:r>
      <w:r w:rsidRPr="006110C9">
        <w:rPr>
          <w:rFonts w:ascii="Traditional Arabic" w:hAnsi="Traditional Arabic" w:cs="Traditional Arabic"/>
          <w:sz w:val="34"/>
          <w:szCs w:val="34"/>
          <w:rtl/>
        </w:rPr>
        <w:t>حين تقع</w:t>
      </w:r>
      <w:r w:rsidRPr="006110C9">
        <w:rPr>
          <w:rFonts w:ascii="Traditional Arabic" w:hAnsi="Traditional Arabic" w:cs="Traditional Arabic"/>
          <w:sz w:val="34"/>
          <w:szCs w:val="34"/>
        </w:rPr>
        <w:t> </w:t>
      </w:r>
      <w:hyperlink r:id="rId13" w:tgtFrame="_blank" w:history="1">
        <w:r w:rsidRPr="006110C9">
          <w:rPr>
            <w:rFonts w:ascii="Traditional Arabic" w:hAnsi="Traditional Arabic" w:cs="Traditional Arabic"/>
            <w:sz w:val="34"/>
            <w:szCs w:val="34"/>
            <w:rtl/>
          </w:rPr>
          <w:t>الفتن</w:t>
        </w:r>
      </w:hyperlink>
      <w:r w:rsidRPr="006110C9">
        <w:rPr>
          <w:rFonts w:ascii="Traditional Arabic" w:hAnsi="Traditional Arabic" w:cs="Traditional Arabic"/>
          <w:sz w:val="34"/>
          <w:szCs w:val="34"/>
        </w:rPr>
        <w:t> </w:t>
      </w:r>
      <w:r w:rsidRPr="006110C9">
        <w:rPr>
          <w:rFonts w:ascii="Traditional Arabic" w:hAnsi="Traditional Arabic" w:cs="Traditional Arabic"/>
          <w:sz w:val="34"/>
          <w:szCs w:val="34"/>
          <w:rtl/>
        </w:rPr>
        <w:t>بالشام</w:t>
      </w:r>
      <w:r w:rsidRPr="006110C9">
        <w:rPr>
          <w:rFonts w:ascii="Traditional Arabic" w:hAnsi="Traditional Arabic" w:cs="Traditional Arabic"/>
          <w:sz w:val="34"/>
          <w:szCs w:val="34"/>
        </w:rPr>
        <w:t xml:space="preserve"> </w:t>
      </w:r>
      <w:r w:rsidR="00E067D2" w:rsidRPr="006110C9">
        <w:rPr>
          <w:rStyle w:val="a8"/>
          <w:rFonts w:ascii="Traditional Arabic" w:hAnsi="Traditional Arabic" w:cs="Traditional Arabic"/>
          <w:sz w:val="34"/>
          <w:szCs w:val="34"/>
        </w:rPr>
        <w:footnoteReference w:id="4"/>
      </w:r>
      <w:r w:rsidR="00383774" w:rsidRPr="006110C9">
        <w:rPr>
          <w:rFonts w:ascii="Traditional Arabic" w:hAnsi="Traditional Arabic" w:cs="Traditional Arabic"/>
          <w:sz w:val="34"/>
          <w:szCs w:val="34"/>
        </w:rPr>
        <w:t>(</w:t>
      </w:r>
      <w:r w:rsidR="00383774" w:rsidRPr="006110C9">
        <w:rPr>
          <w:rFonts w:ascii="Traditional Arabic" w:hAnsi="Traditional Arabic" w:cs="Traditional Arabic"/>
          <w:sz w:val="34"/>
          <w:szCs w:val="34"/>
          <w:rtl/>
          <w:lang w:val="tr-TR"/>
        </w:rPr>
        <w:t>.</w:t>
      </w:r>
    </w:p>
    <w:p w:rsidR="004C2A42" w:rsidRPr="006110C9" w:rsidRDefault="004C2A42" w:rsidP="00737203">
      <w:pPr>
        <w:spacing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لقد دعا لها نبينا </w:t>
      </w:r>
      <w:r w:rsidRPr="006110C9">
        <w:rPr>
          <w:sz w:val="34"/>
          <w:szCs w:val="34"/>
          <w:lang w:val="tr-TR"/>
        </w:rPr>
        <w:sym w:font="AGA Arabesque" w:char="F072"/>
      </w:r>
      <w:r w:rsidRPr="006110C9">
        <w:rPr>
          <w:rFonts w:ascii="Traditional Arabic" w:hAnsi="Traditional Arabic" w:cs="Traditional Arabic"/>
          <w:sz w:val="34"/>
          <w:szCs w:val="34"/>
          <w:rtl/>
          <w:lang w:val="tr-TR"/>
        </w:rPr>
        <w:t xml:space="preserve"> </w:t>
      </w:r>
      <w:r w:rsidR="000039A0" w:rsidRPr="006110C9">
        <w:rPr>
          <w:rFonts w:ascii="Traditional Arabic" w:hAnsi="Traditional Arabic" w:cs="Traditional Arabic"/>
          <w:sz w:val="34"/>
          <w:szCs w:val="34"/>
          <w:rtl/>
          <w:lang w:val="tr-TR"/>
        </w:rPr>
        <w:t>بالبركة مراراً ف</w:t>
      </w:r>
      <w:r w:rsidR="00383774" w:rsidRPr="006110C9">
        <w:rPr>
          <w:rFonts w:ascii="Traditional Arabic" w:hAnsi="Traditional Arabic" w:cs="Traditional Arabic"/>
          <w:sz w:val="34"/>
          <w:szCs w:val="34"/>
          <w:rtl/>
          <w:lang w:val="tr-TR"/>
        </w:rPr>
        <w:t>عن ابن عمر</w:t>
      </w:r>
      <w:r w:rsidR="00737203" w:rsidRPr="006110C9">
        <w:rPr>
          <w:rFonts w:ascii="Traditional Arabic" w:hAnsi="Traditional Arabic" w:cs="Traditional Arabic" w:hint="cs"/>
          <w:sz w:val="34"/>
          <w:szCs w:val="34"/>
          <w:rtl/>
          <w:lang w:val="tr-TR"/>
        </w:rPr>
        <w:t xml:space="preserve"> رضي الله عنهما</w:t>
      </w:r>
      <w:r w:rsidR="00383774" w:rsidRPr="006110C9">
        <w:rPr>
          <w:rFonts w:ascii="Traditional Arabic" w:hAnsi="Traditional Arabic" w:cs="Traditional Arabic"/>
          <w:sz w:val="34"/>
          <w:szCs w:val="34"/>
          <w:rtl/>
          <w:lang w:val="tr-TR"/>
        </w:rPr>
        <w:t>، قال: قال</w:t>
      </w:r>
      <w:r w:rsidR="000039A0" w:rsidRPr="006110C9">
        <w:rPr>
          <w:rFonts w:ascii="Traditional Arabic" w:hAnsi="Traditional Arabic" w:cs="Traditional Arabic"/>
          <w:sz w:val="34"/>
          <w:szCs w:val="34"/>
          <w:rtl/>
          <w:lang w:val="tr-TR"/>
        </w:rPr>
        <w:t xml:space="preserve"> رسول الله </w:t>
      </w:r>
      <w:r w:rsidR="000039A0" w:rsidRPr="006110C9">
        <w:rPr>
          <w:sz w:val="34"/>
          <w:szCs w:val="34"/>
          <w:lang w:val="tr-TR"/>
        </w:rPr>
        <w:sym w:font="AGA Arabesque" w:char="F072"/>
      </w:r>
      <w:r w:rsidR="001B662F" w:rsidRPr="006110C9">
        <w:rPr>
          <w:rFonts w:ascii="Traditional Arabic" w:hAnsi="Traditional Arabic" w:cs="Traditional Arabic"/>
          <w:sz w:val="34"/>
          <w:szCs w:val="34"/>
          <w:rtl/>
          <w:lang w:val="tr-TR"/>
        </w:rPr>
        <w:t xml:space="preserve">: </w:t>
      </w:r>
      <w:r w:rsidR="001B662F" w:rsidRPr="006110C9">
        <w:rPr>
          <w:rFonts w:ascii="Traditional Arabic" w:hAnsi="Traditional Arabic" w:cs="Traditional Arabic" w:hint="cs"/>
          <w:sz w:val="34"/>
          <w:szCs w:val="34"/>
          <w:rtl/>
          <w:lang w:val="tr-TR"/>
        </w:rPr>
        <w:t>(</w:t>
      </w:r>
      <w:r w:rsidR="00383774" w:rsidRPr="006110C9">
        <w:rPr>
          <w:rFonts w:ascii="Traditional Arabic" w:hAnsi="Traditional Arabic" w:cs="Traditional Arabic"/>
          <w:sz w:val="34"/>
          <w:szCs w:val="34"/>
          <w:rtl/>
          <w:lang w:val="tr-TR"/>
        </w:rPr>
        <w:t>الل</w:t>
      </w:r>
      <w:r w:rsidR="001B662F" w:rsidRPr="006110C9">
        <w:rPr>
          <w:rFonts w:ascii="Traditional Arabic" w:hAnsi="Traditional Arabic" w:cs="Traditional Arabic"/>
          <w:sz w:val="34"/>
          <w:szCs w:val="34"/>
          <w:rtl/>
          <w:lang w:val="tr-TR"/>
        </w:rPr>
        <w:t>هم بارك لنا في شامنا، وفي يمننا</w:t>
      </w:r>
      <w:r w:rsidR="001B662F" w:rsidRPr="006110C9">
        <w:rPr>
          <w:rFonts w:ascii="Traditional Arabic" w:hAnsi="Traditional Arabic" w:cs="Traditional Arabic" w:hint="cs"/>
          <w:sz w:val="34"/>
          <w:szCs w:val="34"/>
          <w:rtl/>
          <w:lang w:val="tr-TR"/>
        </w:rPr>
        <w:t>)</w:t>
      </w:r>
      <w:r w:rsidR="00383774" w:rsidRPr="006110C9">
        <w:rPr>
          <w:rFonts w:ascii="Traditional Arabic" w:hAnsi="Traditional Arabic" w:cs="Traditional Arabic"/>
          <w:sz w:val="34"/>
          <w:szCs w:val="34"/>
          <w:rtl/>
          <w:lang w:val="tr-TR"/>
        </w:rPr>
        <w:t xml:space="preserve"> قا</w:t>
      </w:r>
      <w:r w:rsidR="001B662F" w:rsidRPr="006110C9">
        <w:rPr>
          <w:rFonts w:ascii="Traditional Arabic" w:hAnsi="Traditional Arabic" w:cs="Traditional Arabic"/>
          <w:sz w:val="34"/>
          <w:szCs w:val="34"/>
          <w:rtl/>
          <w:lang w:val="tr-TR"/>
        </w:rPr>
        <w:t xml:space="preserve">ل: قالوا: وفي نجدنا؟ قال: قال: </w:t>
      </w:r>
      <w:r w:rsidR="001B662F" w:rsidRPr="006110C9">
        <w:rPr>
          <w:rFonts w:ascii="Traditional Arabic" w:hAnsi="Traditional Arabic" w:cs="Traditional Arabic" w:hint="cs"/>
          <w:sz w:val="34"/>
          <w:szCs w:val="34"/>
          <w:rtl/>
          <w:lang w:val="tr-TR"/>
        </w:rPr>
        <w:t>(</w:t>
      </w:r>
      <w:r w:rsidR="00383774" w:rsidRPr="006110C9">
        <w:rPr>
          <w:rFonts w:ascii="Traditional Arabic" w:hAnsi="Traditional Arabic" w:cs="Traditional Arabic"/>
          <w:sz w:val="34"/>
          <w:szCs w:val="34"/>
          <w:rtl/>
          <w:lang w:val="tr-TR"/>
        </w:rPr>
        <w:t>ال</w:t>
      </w:r>
      <w:r w:rsidR="001B662F" w:rsidRPr="006110C9">
        <w:rPr>
          <w:rFonts w:ascii="Traditional Arabic" w:hAnsi="Traditional Arabic" w:cs="Traditional Arabic"/>
          <w:sz w:val="34"/>
          <w:szCs w:val="34"/>
          <w:rtl/>
          <w:lang w:val="tr-TR"/>
        </w:rPr>
        <w:t>لهم بارك لنا في شامنا وفي يمننا</w:t>
      </w:r>
      <w:r w:rsidR="001B662F" w:rsidRPr="006110C9">
        <w:rPr>
          <w:rFonts w:ascii="Traditional Arabic" w:hAnsi="Traditional Arabic" w:cs="Traditional Arabic" w:hint="cs"/>
          <w:sz w:val="34"/>
          <w:szCs w:val="34"/>
          <w:rtl/>
          <w:lang w:val="tr-TR"/>
        </w:rPr>
        <w:t>)</w:t>
      </w:r>
      <w:r w:rsidR="00383774" w:rsidRPr="006110C9">
        <w:rPr>
          <w:rFonts w:ascii="Traditional Arabic" w:hAnsi="Traditional Arabic" w:cs="Traditional Arabic"/>
          <w:sz w:val="34"/>
          <w:szCs w:val="34"/>
          <w:rtl/>
          <w:lang w:val="tr-TR"/>
        </w:rPr>
        <w:t xml:space="preserve"> قال: قالوا: وفي نجدنا؟ قال: قال: </w:t>
      </w:r>
      <w:r w:rsidR="001B662F" w:rsidRPr="006110C9">
        <w:rPr>
          <w:rFonts w:ascii="Traditional Arabic" w:hAnsi="Traditional Arabic" w:cs="Traditional Arabic" w:hint="cs"/>
          <w:sz w:val="34"/>
          <w:szCs w:val="34"/>
          <w:rtl/>
          <w:lang w:val="tr-TR"/>
        </w:rPr>
        <w:t>(</w:t>
      </w:r>
      <w:r w:rsidR="00383774" w:rsidRPr="006110C9">
        <w:rPr>
          <w:rFonts w:ascii="Traditional Arabic" w:hAnsi="Traditional Arabic" w:cs="Traditional Arabic"/>
          <w:sz w:val="34"/>
          <w:szCs w:val="34"/>
          <w:rtl/>
          <w:lang w:val="tr-TR"/>
        </w:rPr>
        <w:t>هناك الزلازل والفتن، وبها يطلع قرن الشيطان</w:t>
      </w:r>
      <w:r w:rsidR="001B662F" w:rsidRPr="006110C9">
        <w:rPr>
          <w:rFonts w:ascii="Traditional Arabic" w:hAnsi="Traditional Arabic" w:cs="Traditional Arabic" w:hint="cs"/>
          <w:sz w:val="34"/>
          <w:szCs w:val="34"/>
          <w:rtl/>
          <w:lang w:val="tr-TR"/>
        </w:rPr>
        <w:t>)</w:t>
      </w:r>
      <w:r w:rsidR="00DD4067" w:rsidRPr="006110C9">
        <w:rPr>
          <w:rStyle w:val="a8"/>
          <w:rFonts w:ascii="Traditional Arabic" w:hAnsi="Traditional Arabic" w:cs="Traditional Arabic"/>
          <w:sz w:val="34"/>
          <w:szCs w:val="34"/>
          <w:lang w:val="tr-TR"/>
        </w:rPr>
        <w:footnoteReference w:id="5"/>
      </w:r>
      <w:r w:rsidR="001B662F" w:rsidRPr="006110C9">
        <w:rPr>
          <w:rFonts w:ascii="Traditional Arabic" w:hAnsi="Traditional Arabic" w:cs="Traditional Arabic" w:hint="cs"/>
          <w:sz w:val="34"/>
          <w:szCs w:val="34"/>
          <w:rtl/>
          <w:lang w:val="tr-TR"/>
        </w:rPr>
        <w:t>.</w:t>
      </w:r>
    </w:p>
    <w:p w:rsidR="00EE070A" w:rsidRPr="006110C9" w:rsidRDefault="00EE070A" w:rsidP="00BB1314">
      <w:pPr>
        <w:pStyle w:val="a5"/>
        <w:numPr>
          <w:ilvl w:val="0"/>
          <w:numId w:val="3"/>
        </w:numPr>
        <w:spacing w:line="240" w:lineRule="auto"/>
        <w:jc w:val="both"/>
        <w:rPr>
          <w:rFonts w:ascii="Traditional Arabic" w:hAnsi="Traditional Arabic" w:cs="Traditional Arabic"/>
          <w:b/>
          <w:bCs/>
          <w:color w:val="00B050"/>
          <w:sz w:val="34"/>
          <w:szCs w:val="34"/>
          <w:rtl/>
          <w:lang w:val="tr-TR"/>
        </w:rPr>
      </w:pPr>
      <w:r w:rsidRPr="006110C9">
        <w:rPr>
          <w:rFonts w:ascii="Traditional Arabic" w:hAnsi="Traditional Arabic" w:cs="Traditional Arabic"/>
          <w:b/>
          <w:bCs/>
          <w:color w:val="00B050"/>
          <w:sz w:val="34"/>
          <w:szCs w:val="34"/>
          <w:rtl/>
          <w:lang w:val="tr-TR"/>
        </w:rPr>
        <w:lastRenderedPageBreak/>
        <w:t>الشام مقصد ومرقد كثير من عظماء التاريخ</w:t>
      </w:r>
      <w:r w:rsidR="001B662F" w:rsidRPr="006110C9">
        <w:rPr>
          <w:rFonts w:ascii="Traditional Arabic" w:hAnsi="Traditional Arabic" w:cs="Traditional Arabic" w:hint="cs"/>
          <w:b/>
          <w:bCs/>
          <w:color w:val="00B050"/>
          <w:sz w:val="34"/>
          <w:szCs w:val="34"/>
          <w:rtl/>
          <w:lang w:val="tr-TR"/>
        </w:rPr>
        <w:t>،</w:t>
      </w:r>
      <w:r w:rsidRPr="006110C9">
        <w:rPr>
          <w:rFonts w:ascii="Traditional Arabic" w:hAnsi="Traditional Arabic" w:cs="Traditional Arabic"/>
          <w:b/>
          <w:bCs/>
          <w:color w:val="00B050"/>
          <w:sz w:val="34"/>
          <w:szCs w:val="34"/>
          <w:rtl/>
          <w:lang w:val="tr-TR"/>
        </w:rPr>
        <w:t xml:space="preserve"> من الصحابة والخلفاء والسلاطين والقادة الفاتحين:</w:t>
      </w:r>
    </w:p>
    <w:p w:rsidR="00EE070A" w:rsidRPr="006110C9" w:rsidRDefault="001B662F" w:rsidP="00737203">
      <w:pPr>
        <w:spacing w:line="240" w:lineRule="auto"/>
        <w:jc w:val="both"/>
        <w:rPr>
          <w:rFonts w:ascii="Traditional Arabic" w:hAnsi="Traditional Arabic" w:cs="Traditional Arabic"/>
          <w:sz w:val="34"/>
          <w:szCs w:val="34"/>
          <w:rtl/>
          <w:lang w:val="tr-TR"/>
        </w:rPr>
      </w:pPr>
      <w:r w:rsidRPr="006110C9">
        <w:rPr>
          <w:rFonts w:ascii="Traditional Arabic" w:hAnsi="Traditional Arabic" w:cs="Traditional Arabic" w:hint="cs"/>
          <w:sz w:val="34"/>
          <w:szCs w:val="34"/>
          <w:rtl/>
          <w:lang w:val="tr-TR"/>
        </w:rPr>
        <w:tab/>
      </w:r>
      <w:r w:rsidR="00EE070A" w:rsidRPr="006110C9">
        <w:rPr>
          <w:rFonts w:ascii="Traditional Arabic" w:hAnsi="Traditional Arabic" w:cs="Traditional Arabic"/>
          <w:sz w:val="34"/>
          <w:szCs w:val="34"/>
          <w:rtl/>
          <w:lang w:val="tr-TR"/>
        </w:rPr>
        <w:t xml:space="preserve">والشام قبلة الجهاد والفتوحات منذ عصر الصحابة </w:t>
      </w:r>
      <w:r w:rsidR="00737203" w:rsidRPr="006110C9">
        <w:rPr>
          <w:rFonts w:cs="Traditional Arabic"/>
          <w:sz w:val="34"/>
          <w:szCs w:val="34"/>
          <w:lang w:val="tr-TR"/>
        </w:rPr>
        <w:sym w:font="AGA Arabesque" w:char="F079"/>
      </w:r>
      <w:r w:rsidR="0077508F"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 xml:space="preserve"> فكثير منهم وفدوا إ</w:t>
      </w:r>
      <w:r w:rsidR="00737203" w:rsidRPr="006110C9">
        <w:rPr>
          <w:rFonts w:ascii="Traditional Arabic" w:hAnsi="Traditional Arabic" w:cs="Traditional Arabic"/>
          <w:sz w:val="34"/>
          <w:szCs w:val="34"/>
          <w:rtl/>
          <w:lang w:val="tr-TR"/>
        </w:rPr>
        <w:t xml:space="preserve">ليها فاتحين ودعاة هداة، فمنهم: </w:t>
      </w:r>
      <w:r w:rsidR="00EE070A" w:rsidRPr="006110C9">
        <w:rPr>
          <w:rFonts w:ascii="Traditional Arabic" w:hAnsi="Traditional Arabic" w:cs="Traditional Arabic"/>
          <w:sz w:val="34"/>
          <w:szCs w:val="34"/>
          <w:rtl/>
          <w:lang w:val="tr-TR"/>
        </w:rPr>
        <w:t>خالد بن الوليد</w:t>
      </w:r>
      <w:r w:rsidR="0077508F"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 xml:space="preserve"> وأبو الدرداء</w:t>
      </w:r>
      <w:r w:rsidR="0077508F"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 xml:space="preserve"> وبلال الحبشي</w:t>
      </w:r>
      <w:r w:rsidR="0077508F"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 xml:space="preserve"> وأم حبيبة</w:t>
      </w:r>
      <w:r w:rsidR="0077508F"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 xml:space="preserve"> وأم سلمة</w:t>
      </w:r>
      <w:r w:rsidR="0077508F"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 xml:space="preserve"> وعمار بن ياسر</w:t>
      </w:r>
      <w:r w:rsidR="0077508F"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 xml:space="preserve"> ومعاوية بن أبي سفيان</w:t>
      </w:r>
      <w:r w:rsidR="0077508F"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 xml:space="preserve"> وحرملة بن الوليد</w:t>
      </w:r>
      <w:r w:rsidR="0077508F"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 xml:space="preserve"> وزيد بن ثابت</w:t>
      </w:r>
      <w:r w:rsidR="0077508F"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 xml:space="preserve"> وفُضالة بن عبيد الأنصاري</w:t>
      </w:r>
      <w:r w:rsidR="0077508F"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 xml:space="preserve"> وحسان بن ثابت</w:t>
      </w:r>
      <w:r w:rsidR="0077508F" w:rsidRPr="006110C9">
        <w:rPr>
          <w:rFonts w:ascii="Traditional Arabic" w:hAnsi="Traditional Arabic" w:cs="Traditional Arabic"/>
          <w:sz w:val="34"/>
          <w:szCs w:val="34"/>
          <w:rtl/>
          <w:lang w:val="tr-TR"/>
        </w:rPr>
        <w:t xml:space="preserve"> </w:t>
      </w:r>
      <w:r w:rsidR="00EE070A" w:rsidRPr="006110C9">
        <w:rPr>
          <w:rFonts w:ascii="Traditional Arabic" w:hAnsi="Traditional Arabic" w:cs="Traditional Arabic"/>
          <w:sz w:val="34"/>
          <w:szCs w:val="34"/>
          <w:rtl/>
          <w:lang w:val="tr-TR"/>
        </w:rPr>
        <w:t>وغيرهم</w:t>
      </w:r>
      <w:r w:rsidR="0077508F" w:rsidRPr="006110C9">
        <w:rPr>
          <w:rFonts w:ascii="Traditional Arabic" w:hAnsi="Traditional Arabic" w:cs="Traditional Arabic"/>
          <w:sz w:val="34"/>
          <w:szCs w:val="34"/>
          <w:rtl/>
          <w:lang w:val="tr-TR"/>
        </w:rPr>
        <w:t xml:space="preserve"> </w:t>
      </w:r>
      <w:r w:rsidR="00737203" w:rsidRPr="006110C9">
        <w:rPr>
          <w:rFonts w:ascii="Traditional Arabic" w:hAnsi="Traditional Arabic" w:cs="Traditional Arabic"/>
          <w:sz w:val="34"/>
          <w:szCs w:val="34"/>
          <w:lang w:val="tr-TR"/>
        </w:rPr>
        <w:sym w:font="AGA Arabesque" w:char="F079"/>
      </w:r>
      <w:r w:rsidR="00EE070A" w:rsidRPr="006110C9">
        <w:rPr>
          <w:rFonts w:ascii="Traditional Arabic" w:hAnsi="Traditional Arabic" w:cs="Traditional Arabic"/>
          <w:sz w:val="34"/>
          <w:szCs w:val="34"/>
          <w:rtl/>
          <w:lang w:val="tr-TR"/>
        </w:rPr>
        <w:t>.</w:t>
      </w:r>
    </w:p>
    <w:p w:rsidR="00EE070A" w:rsidRPr="006110C9" w:rsidRDefault="00EE070A" w:rsidP="00EE070A">
      <w:pPr>
        <w:spacing w:line="240" w:lineRule="auto"/>
        <w:jc w:val="both"/>
        <w:rPr>
          <w:rFonts w:ascii="Traditional Arabic" w:hAnsi="Traditional Arabic" w:cs="Traditional Arabic"/>
          <w:sz w:val="34"/>
          <w:szCs w:val="34"/>
          <w:rtl/>
          <w:lang w:val="tr-TR"/>
        </w:rPr>
      </w:pPr>
      <w:r w:rsidRPr="006110C9">
        <w:rPr>
          <w:rFonts w:ascii="Traditional Arabic" w:hAnsi="Traditional Arabic" w:cs="Traditional Arabic"/>
          <w:sz w:val="34"/>
          <w:szCs w:val="34"/>
          <w:rtl/>
          <w:lang w:val="tr-TR"/>
        </w:rPr>
        <w:t xml:space="preserve"> ثم </w:t>
      </w:r>
      <w:r w:rsidR="0077508F" w:rsidRPr="006110C9">
        <w:rPr>
          <w:rFonts w:ascii="Traditional Arabic" w:hAnsi="Traditional Arabic" w:cs="Traditional Arabic"/>
          <w:sz w:val="34"/>
          <w:szCs w:val="34"/>
          <w:rtl/>
          <w:lang w:val="tr-TR"/>
        </w:rPr>
        <w:t>خلفاء بني أمية،</w:t>
      </w:r>
      <w:r w:rsidRPr="006110C9">
        <w:rPr>
          <w:rFonts w:ascii="Traditional Arabic" w:hAnsi="Traditional Arabic" w:cs="Traditional Arabic"/>
          <w:sz w:val="34"/>
          <w:szCs w:val="34"/>
          <w:rtl/>
          <w:lang w:val="tr-TR"/>
        </w:rPr>
        <w:t xml:space="preserve"> فالشام عاصمة دولة الأمويين</w:t>
      </w:r>
      <w:r w:rsidR="0077508F"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w:t>
      </w:r>
      <w:r w:rsidR="00DD4067" w:rsidRPr="006110C9">
        <w:rPr>
          <w:rFonts w:ascii="Traditional Arabic" w:hAnsi="Traditional Arabic" w:cs="Traditional Arabic"/>
          <w:sz w:val="34"/>
          <w:szCs w:val="34"/>
          <w:rtl/>
          <w:lang w:val="tr-TR"/>
        </w:rPr>
        <w:t xml:space="preserve">ثم </w:t>
      </w:r>
      <w:r w:rsidRPr="006110C9">
        <w:rPr>
          <w:rFonts w:ascii="Traditional Arabic" w:hAnsi="Traditional Arabic" w:cs="Traditional Arabic"/>
          <w:sz w:val="34"/>
          <w:szCs w:val="34"/>
          <w:rtl/>
          <w:lang w:val="tr-TR"/>
        </w:rPr>
        <w:t>السلاطين الأيوبيين</w:t>
      </w:r>
      <w:r w:rsidR="0077508F"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كصلاح الدين الأيوبي</w:t>
      </w:r>
      <w:r w:rsidR="0077508F"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والظاهر بيبرس</w:t>
      </w:r>
      <w:r w:rsidR="0077508F"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والعلماء العاملين كالإمام النووي</w:t>
      </w:r>
      <w:r w:rsidR="0077508F"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وابن تيمية</w:t>
      </w:r>
      <w:r w:rsidR="0077508F"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وابن القيم</w:t>
      </w:r>
      <w:r w:rsidR="0077508F"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وابن عساكر</w:t>
      </w:r>
      <w:r w:rsidR="0077508F"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والذهبي</w:t>
      </w:r>
      <w:r w:rsidR="0077508F"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إضافة إلى الفارابي، وهناك الكثير منهم لا يتسع المقام لذكرهم.</w:t>
      </w:r>
    </w:p>
    <w:p w:rsidR="00EE070A" w:rsidRPr="006110C9" w:rsidRDefault="00EE070A" w:rsidP="00EE070A">
      <w:pPr>
        <w:spacing w:after="0" w:line="240" w:lineRule="auto"/>
        <w:jc w:val="both"/>
        <w:rPr>
          <w:rFonts w:ascii="Traditional Arabic" w:hAnsi="Traditional Arabic" w:cs="Traditional Arabic"/>
          <w:sz w:val="34"/>
          <w:szCs w:val="34"/>
          <w:rtl/>
          <w:lang w:val="tr-TR"/>
        </w:rPr>
      </w:pPr>
      <w:r w:rsidRPr="006110C9">
        <w:rPr>
          <w:rFonts w:ascii="Traditional Arabic" w:hAnsi="Traditional Arabic" w:cs="Traditional Arabic"/>
          <w:b/>
          <w:bCs/>
          <w:color w:val="8064A2" w:themeColor="accent4"/>
          <w:sz w:val="34"/>
          <w:szCs w:val="34"/>
          <w:u w:val="single"/>
          <w:rtl/>
          <w:lang w:val="tr-TR"/>
        </w:rPr>
        <w:t>وفي دراسة</w:t>
      </w:r>
      <w:r w:rsidRPr="006110C9">
        <w:rPr>
          <w:rFonts w:ascii="Traditional Arabic" w:hAnsi="Traditional Arabic" w:cs="Traditional Arabic"/>
          <w:sz w:val="34"/>
          <w:szCs w:val="34"/>
          <w:rtl/>
          <w:lang w:val="tr-TR"/>
        </w:rPr>
        <w:t xml:space="preserve"> أعدتها دائرة الإحصاء والتخطيط في الآثار السورية </w:t>
      </w:r>
      <w:r w:rsidR="0077508F" w:rsidRPr="006110C9">
        <w:rPr>
          <w:rFonts w:ascii="Traditional Arabic" w:hAnsi="Traditional Arabic" w:cs="Traditional Arabic"/>
          <w:sz w:val="34"/>
          <w:szCs w:val="34"/>
          <w:rtl/>
          <w:lang w:val="tr-TR"/>
        </w:rPr>
        <w:t xml:space="preserve">للأستاذ "أحمد فائز الحمصي" </w:t>
      </w:r>
      <w:r w:rsidRPr="006110C9">
        <w:rPr>
          <w:rFonts w:ascii="Traditional Arabic" w:hAnsi="Traditional Arabic" w:cs="Traditional Arabic"/>
          <w:sz w:val="34"/>
          <w:szCs w:val="34"/>
          <w:rtl/>
          <w:lang w:val="tr-TR"/>
        </w:rPr>
        <w:t xml:space="preserve">تحمل عنوان: (العظماء الذين ماتوا ودفنوا في دمشق) نجد شخصيات تاريخية مهمة دفنت في دمشق منذ الفتح العربي الإسلامي لبلاد الشام حتى آخر سلاطين العثمانيين. </w:t>
      </w:r>
    </w:p>
    <w:p w:rsidR="00EE070A" w:rsidRPr="006110C9" w:rsidRDefault="0077508F" w:rsidP="00EE070A">
      <w:pPr>
        <w:spacing w:after="0" w:line="240" w:lineRule="auto"/>
        <w:jc w:val="both"/>
        <w:rPr>
          <w:rFonts w:ascii="Traditional Arabic" w:hAnsi="Traditional Arabic" w:cs="Traditional Arabic"/>
          <w:sz w:val="34"/>
          <w:szCs w:val="34"/>
          <w:rtl/>
          <w:lang w:val="tr-TR"/>
        </w:rPr>
      </w:pPr>
      <w:r w:rsidRPr="006110C9">
        <w:rPr>
          <w:rFonts w:ascii="Traditional Arabic" w:hAnsi="Traditional Arabic" w:cs="Traditional Arabic"/>
          <w:sz w:val="34"/>
          <w:szCs w:val="34"/>
          <w:rtl/>
          <w:lang w:val="tr-TR"/>
        </w:rPr>
        <w:t>وتأتي الدراسة على ذكر</w:t>
      </w:r>
      <w:r w:rsidR="00EE070A" w:rsidRPr="006110C9">
        <w:rPr>
          <w:rFonts w:ascii="Traditional Arabic" w:hAnsi="Traditional Arabic" w:cs="Traditional Arabic"/>
          <w:sz w:val="34"/>
          <w:szCs w:val="34"/>
          <w:rtl/>
          <w:lang w:val="tr-TR"/>
        </w:rPr>
        <w:t>:</w:t>
      </w:r>
    </w:p>
    <w:p w:rsidR="00EE070A" w:rsidRPr="006110C9" w:rsidRDefault="00EE070A" w:rsidP="00EE070A">
      <w:pPr>
        <w:pStyle w:val="a5"/>
        <w:numPr>
          <w:ilvl w:val="0"/>
          <w:numId w:val="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ستة </w:t>
      </w:r>
      <w:r w:rsidR="0077508F" w:rsidRPr="00A806D6">
        <w:rPr>
          <w:rFonts w:ascii="Traditional Arabic" w:hAnsi="Traditional Arabic" w:cs="Traditional Arabic"/>
          <w:sz w:val="28"/>
          <w:szCs w:val="28"/>
          <w:rtl/>
          <w:lang w:val="tr-TR"/>
        </w:rPr>
        <w:t xml:space="preserve">(6) </w:t>
      </w:r>
      <w:r w:rsidRPr="006110C9">
        <w:rPr>
          <w:rFonts w:ascii="Traditional Arabic" w:hAnsi="Traditional Arabic" w:cs="Traditional Arabic"/>
          <w:sz w:val="34"/>
          <w:szCs w:val="34"/>
          <w:rtl/>
          <w:lang w:val="tr-TR"/>
        </w:rPr>
        <w:t>من أهل البيت.</w:t>
      </w:r>
    </w:p>
    <w:p w:rsidR="00EE070A" w:rsidRPr="006110C9" w:rsidRDefault="00EE070A" w:rsidP="00EE070A">
      <w:pPr>
        <w:pStyle w:val="a5"/>
        <w:numPr>
          <w:ilvl w:val="0"/>
          <w:numId w:val="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ستة وعشرون</w:t>
      </w:r>
      <w:r w:rsidRPr="00A806D6">
        <w:rPr>
          <w:rFonts w:ascii="Traditional Arabic" w:hAnsi="Traditional Arabic" w:cs="Traditional Arabic"/>
          <w:sz w:val="28"/>
          <w:szCs w:val="28"/>
          <w:rtl/>
          <w:lang w:val="tr-TR"/>
        </w:rPr>
        <w:t xml:space="preserve"> </w:t>
      </w:r>
      <w:r w:rsidR="0077508F" w:rsidRPr="00A806D6">
        <w:rPr>
          <w:rFonts w:ascii="Traditional Arabic" w:hAnsi="Traditional Arabic" w:cs="Traditional Arabic"/>
          <w:sz w:val="28"/>
          <w:szCs w:val="28"/>
          <w:rtl/>
          <w:lang w:val="tr-TR"/>
        </w:rPr>
        <w:t>(26)</w:t>
      </w:r>
      <w:r w:rsidR="0077508F"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sz w:val="34"/>
          <w:szCs w:val="34"/>
          <w:rtl/>
          <w:lang w:val="tr-TR"/>
        </w:rPr>
        <w:t xml:space="preserve">صحابياً. </w:t>
      </w:r>
    </w:p>
    <w:p w:rsidR="00EE070A" w:rsidRPr="006110C9" w:rsidRDefault="00EE070A" w:rsidP="00EE070A">
      <w:pPr>
        <w:pStyle w:val="a5"/>
        <w:numPr>
          <w:ilvl w:val="0"/>
          <w:numId w:val="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أحد عشرة </w:t>
      </w:r>
      <w:r w:rsidR="0077508F" w:rsidRPr="00A806D6">
        <w:rPr>
          <w:rFonts w:ascii="Traditional Arabic" w:hAnsi="Traditional Arabic" w:cs="Traditional Arabic"/>
          <w:sz w:val="28"/>
          <w:szCs w:val="28"/>
          <w:rtl/>
          <w:lang w:val="tr-TR"/>
        </w:rPr>
        <w:t>(11)</w:t>
      </w:r>
      <w:r w:rsidR="0077508F"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sz w:val="34"/>
          <w:szCs w:val="34"/>
          <w:rtl/>
          <w:lang w:val="tr-TR"/>
        </w:rPr>
        <w:t xml:space="preserve">من التابعين. </w:t>
      </w:r>
    </w:p>
    <w:p w:rsidR="00EE070A" w:rsidRPr="006110C9" w:rsidRDefault="00EE070A" w:rsidP="00EE070A">
      <w:pPr>
        <w:pStyle w:val="a5"/>
        <w:numPr>
          <w:ilvl w:val="0"/>
          <w:numId w:val="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عشرة </w:t>
      </w:r>
      <w:r w:rsidR="0077508F" w:rsidRPr="00A806D6">
        <w:rPr>
          <w:rFonts w:ascii="Traditional Arabic" w:hAnsi="Traditional Arabic" w:cs="Traditional Arabic"/>
          <w:sz w:val="28"/>
          <w:szCs w:val="28"/>
          <w:rtl/>
          <w:lang w:val="tr-TR"/>
        </w:rPr>
        <w:t>(10)</w:t>
      </w:r>
      <w:r w:rsidR="0077508F"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sz w:val="34"/>
          <w:szCs w:val="34"/>
          <w:rtl/>
          <w:lang w:val="tr-TR"/>
        </w:rPr>
        <w:t xml:space="preserve">من خلفاء بني أمية. </w:t>
      </w:r>
    </w:p>
    <w:p w:rsidR="00EE070A" w:rsidRPr="006110C9" w:rsidRDefault="00EE070A" w:rsidP="00EE070A">
      <w:pPr>
        <w:pStyle w:val="a5"/>
        <w:numPr>
          <w:ilvl w:val="0"/>
          <w:numId w:val="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أربعة </w:t>
      </w:r>
      <w:r w:rsidR="0077508F" w:rsidRPr="00A806D6">
        <w:rPr>
          <w:rFonts w:ascii="Traditional Arabic" w:hAnsi="Traditional Arabic" w:cs="Traditional Arabic"/>
          <w:sz w:val="28"/>
          <w:szCs w:val="28"/>
          <w:rtl/>
          <w:lang w:val="tr-TR"/>
        </w:rPr>
        <w:t>(4)</w:t>
      </w:r>
      <w:r w:rsidR="0077508F"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sz w:val="34"/>
          <w:szCs w:val="34"/>
          <w:rtl/>
          <w:lang w:val="tr-TR"/>
        </w:rPr>
        <w:t xml:space="preserve">من سلاطين وملوك السلاجقة </w:t>
      </w:r>
      <w:proofErr w:type="spellStart"/>
      <w:r w:rsidRPr="006110C9">
        <w:rPr>
          <w:rFonts w:ascii="Traditional Arabic" w:hAnsi="Traditional Arabic" w:cs="Traditional Arabic"/>
          <w:sz w:val="34"/>
          <w:szCs w:val="34"/>
          <w:rtl/>
          <w:lang w:val="tr-TR"/>
        </w:rPr>
        <w:t>والأتابكة</w:t>
      </w:r>
      <w:proofErr w:type="spellEnd"/>
      <w:r w:rsidRPr="006110C9">
        <w:rPr>
          <w:rFonts w:ascii="Traditional Arabic" w:hAnsi="Traditional Arabic" w:cs="Traditional Arabic"/>
          <w:sz w:val="34"/>
          <w:szCs w:val="34"/>
          <w:rtl/>
          <w:lang w:val="tr-TR"/>
        </w:rPr>
        <w:t>.</w:t>
      </w:r>
    </w:p>
    <w:p w:rsidR="00EE070A" w:rsidRPr="006110C9" w:rsidRDefault="00EE070A" w:rsidP="00EE070A">
      <w:pPr>
        <w:pStyle w:val="a5"/>
        <w:numPr>
          <w:ilvl w:val="0"/>
          <w:numId w:val="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خمس وخمسون </w:t>
      </w:r>
      <w:r w:rsidR="0077508F" w:rsidRPr="00A806D6">
        <w:rPr>
          <w:rFonts w:ascii="Traditional Arabic" w:hAnsi="Traditional Arabic" w:cs="Traditional Arabic"/>
          <w:sz w:val="28"/>
          <w:szCs w:val="28"/>
          <w:rtl/>
          <w:lang w:val="tr-TR"/>
        </w:rPr>
        <w:t>(55)</w:t>
      </w:r>
      <w:r w:rsidR="0077508F"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sz w:val="34"/>
          <w:szCs w:val="34"/>
          <w:rtl/>
          <w:lang w:val="tr-TR"/>
        </w:rPr>
        <w:t>من السلاطين والملوك والأمراء الأيوبيين.</w:t>
      </w:r>
    </w:p>
    <w:p w:rsidR="00BB1314" w:rsidRPr="00A806D6" w:rsidRDefault="00EE070A" w:rsidP="00A806D6">
      <w:pPr>
        <w:pStyle w:val="a5"/>
        <w:numPr>
          <w:ilvl w:val="0"/>
          <w:numId w:val="1"/>
        </w:numPr>
        <w:spacing w:after="0" w:line="240" w:lineRule="auto"/>
        <w:jc w:val="both"/>
        <w:rPr>
          <w:rFonts w:ascii="Traditional Arabic" w:hAnsi="Traditional Arabic" w:cs="Traditional Arabic"/>
          <w:sz w:val="34"/>
          <w:szCs w:val="34"/>
          <w:rtl/>
          <w:lang w:val="tr-TR"/>
        </w:rPr>
      </w:pPr>
      <w:r w:rsidRPr="006110C9">
        <w:rPr>
          <w:rFonts w:ascii="Traditional Arabic" w:hAnsi="Traditional Arabic" w:cs="Traditional Arabic"/>
          <w:sz w:val="34"/>
          <w:szCs w:val="34"/>
          <w:rtl/>
          <w:lang w:val="tr-TR"/>
        </w:rPr>
        <w:t>أربعة وستون</w:t>
      </w:r>
      <w:r w:rsidR="0077508F" w:rsidRPr="006110C9">
        <w:rPr>
          <w:rFonts w:ascii="Traditional Arabic" w:hAnsi="Traditional Arabic" w:cs="Traditional Arabic"/>
          <w:sz w:val="34"/>
          <w:szCs w:val="34"/>
          <w:rtl/>
          <w:lang w:val="tr-TR"/>
        </w:rPr>
        <w:t xml:space="preserve"> </w:t>
      </w:r>
      <w:r w:rsidR="0077508F" w:rsidRPr="00A806D6">
        <w:rPr>
          <w:rFonts w:ascii="Traditional Arabic" w:hAnsi="Traditional Arabic" w:cs="Traditional Arabic"/>
          <w:sz w:val="28"/>
          <w:szCs w:val="28"/>
          <w:rtl/>
          <w:lang w:val="tr-TR"/>
        </w:rPr>
        <w:t>(64)</w:t>
      </w:r>
      <w:r w:rsidRPr="006110C9">
        <w:rPr>
          <w:rFonts w:ascii="Traditional Arabic" w:hAnsi="Traditional Arabic" w:cs="Traditional Arabic"/>
          <w:sz w:val="34"/>
          <w:szCs w:val="34"/>
          <w:rtl/>
          <w:lang w:val="tr-TR"/>
        </w:rPr>
        <w:t xml:space="preserve"> من ملك وسلطان وأمير من المماليك حتى الولاة العثمانيين, وأعلام المشاهير.</w:t>
      </w:r>
    </w:p>
    <w:p w:rsidR="00DD4067" w:rsidRPr="006110C9" w:rsidRDefault="002943A8" w:rsidP="00BB1314">
      <w:pPr>
        <w:pStyle w:val="a5"/>
        <w:spacing w:after="0" w:line="240" w:lineRule="auto"/>
        <w:ind w:left="0"/>
        <w:jc w:val="both"/>
        <w:rPr>
          <w:rFonts w:ascii="Traditional Arabic" w:hAnsi="Traditional Arabic" w:cs="Traditional Arabic"/>
          <w:b/>
          <w:bCs/>
          <w:sz w:val="34"/>
          <w:szCs w:val="34"/>
          <w:rtl/>
          <w:lang w:val="tr-TR"/>
        </w:rPr>
      </w:pPr>
      <w:r w:rsidRPr="006110C9">
        <w:rPr>
          <w:rFonts w:ascii="Traditional Arabic" w:hAnsi="Traditional Arabic" w:cs="Traditional Arabic" w:hint="cs"/>
          <w:b/>
          <w:bCs/>
          <w:sz w:val="34"/>
          <w:szCs w:val="34"/>
          <w:rtl/>
          <w:lang w:val="tr-TR"/>
        </w:rPr>
        <w:tab/>
      </w:r>
      <w:r w:rsidR="00DD4067" w:rsidRPr="00A806D6">
        <w:rPr>
          <w:rFonts w:ascii="Traditional Arabic" w:hAnsi="Traditional Arabic" w:cs="Traditional Arabic"/>
          <w:b/>
          <w:bCs/>
          <w:sz w:val="32"/>
          <w:szCs w:val="32"/>
          <w:rtl/>
          <w:lang w:val="tr-TR"/>
        </w:rPr>
        <w:t xml:space="preserve">فمن خلال </w:t>
      </w:r>
      <w:r w:rsidR="00BC53BB" w:rsidRPr="00A806D6">
        <w:rPr>
          <w:rFonts w:ascii="Traditional Arabic" w:hAnsi="Traditional Arabic" w:cs="Traditional Arabic"/>
          <w:b/>
          <w:bCs/>
          <w:sz w:val="32"/>
          <w:szCs w:val="32"/>
          <w:rtl/>
          <w:lang w:val="tr-TR"/>
        </w:rPr>
        <w:t xml:space="preserve">هذا السرد اليسير من </w:t>
      </w:r>
      <w:r w:rsidR="00DD4067" w:rsidRPr="00A806D6">
        <w:rPr>
          <w:rFonts w:ascii="Traditional Arabic" w:hAnsi="Traditional Arabic" w:cs="Traditional Arabic"/>
          <w:b/>
          <w:bCs/>
          <w:sz w:val="32"/>
          <w:szCs w:val="32"/>
          <w:rtl/>
          <w:lang w:val="tr-TR"/>
        </w:rPr>
        <w:t xml:space="preserve">تاريخ الشام </w:t>
      </w:r>
      <w:r w:rsidR="00BC53BB" w:rsidRPr="00A806D6">
        <w:rPr>
          <w:rFonts w:ascii="Traditional Arabic" w:hAnsi="Traditional Arabic" w:cs="Traditional Arabic"/>
          <w:b/>
          <w:bCs/>
          <w:sz w:val="32"/>
          <w:szCs w:val="32"/>
          <w:rtl/>
          <w:lang w:val="tr-TR"/>
        </w:rPr>
        <w:t>الحافل،</w:t>
      </w:r>
      <w:r w:rsidR="009D2EE8" w:rsidRPr="00A806D6">
        <w:rPr>
          <w:rFonts w:ascii="Traditional Arabic" w:hAnsi="Traditional Arabic" w:cs="Traditional Arabic"/>
          <w:b/>
          <w:bCs/>
          <w:sz w:val="32"/>
          <w:szCs w:val="32"/>
          <w:rtl/>
          <w:lang w:val="tr-TR"/>
        </w:rPr>
        <w:t xml:space="preserve"> نصل لنتيجة</w:t>
      </w:r>
      <w:r w:rsidR="00DD4067" w:rsidRPr="00A806D6">
        <w:rPr>
          <w:rFonts w:ascii="Traditional Arabic" w:hAnsi="Traditional Arabic" w:cs="Traditional Arabic"/>
          <w:b/>
          <w:bCs/>
          <w:sz w:val="32"/>
          <w:szCs w:val="32"/>
          <w:rtl/>
          <w:lang w:val="tr-TR"/>
        </w:rPr>
        <w:t xml:space="preserve"> أن بلاد الشام تربة خصبة طيبة</w:t>
      </w:r>
      <w:r w:rsidR="00BC53BB" w:rsidRPr="00A806D6">
        <w:rPr>
          <w:rFonts w:ascii="Traditional Arabic" w:hAnsi="Traditional Arabic" w:cs="Traditional Arabic"/>
          <w:b/>
          <w:bCs/>
          <w:sz w:val="32"/>
          <w:szCs w:val="32"/>
          <w:rtl/>
          <w:lang w:val="tr-TR"/>
        </w:rPr>
        <w:t>،</w:t>
      </w:r>
      <w:r w:rsidR="00DD4067" w:rsidRPr="00A806D6">
        <w:rPr>
          <w:rFonts w:ascii="Traditional Arabic" w:hAnsi="Traditional Arabic" w:cs="Traditional Arabic"/>
          <w:b/>
          <w:bCs/>
          <w:sz w:val="32"/>
          <w:szCs w:val="32"/>
          <w:rtl/>
          <w:lang w:val="tr-TR"/>
        </w:rPr>
        <w:t xml:space="preserve"> لغرس بذور التدين الصحيح</w:t>
      </w:r>
      <w:r w:rsidR="00BC53BB" w:rsidRPr="00A806D6">
        <w:rPr>
          <w:rFonts w:ascii="Traditional Arabic" w:hAnsi="Traditional Arabic" w:cs="Traditional Arabic"/>
          <w:b/>
          <w:bCs/>
          <w:sz w:val="32"/>
          <w:szCs w:val="32"/>
          <w:rtl/>
          <w:lang w:val="tr-TR"/>
        </w:rPr>
        <w:t xml:space="preserve"> المعتدل، وبذلك نجد السر العظيم في قصد الكثير من </w:t>
      </w:r>
      <w:r w:rsidR="005F1AAD" w:rsidRPr="00A806D6">
        <w:rPr>
          <w:rFonts w:ascii="Traditional Arabic" w:hAnsi="Traditional Arabic" w:cs="Traditional Arabic"/>
          <w:b/>
          <w:bCs/>
          <w:sz w:val="32"/>
          <w:szCs w:val="32"/>
          <w:rtl/>
          <w:lang w:val="tr-TR"/>
        </w:rPr>
        <w:t xml:space="preserve">شيوخ </w:t>
      </w:r>
      <w:r w:rsidR="000039A0" w:rsidRPr="00A806D6">
        <w:rPr>
          <w:rFonts w:ascii="Traditional Arabic" w:hAnsi="Traditional Arabic" w:cs="Traditional Arabic"/>
          <w:b/>
          <w:bCs/>
          <w:sz w:val="32"/>
          <w:szCs w:val="32"/>
          <w:rtl/>
          <w:lang w:val="tr-TR"/>
        </w:rPr>
        <w:t>و</w:t>
      </w:r>
      <w:r w:rsidR="00BC53BB" w:rsidRPr="00A806D6">
        <w:rPr>
          <w:rFonts w:ascii="Traditional Arabic" w:hAnsi="Traditional Arabic" w:cs="Traditional Arabic"/>
          <w:b/>
          <w:bCs/>
          <w:sz w:val="32"/>
          <w:szCs w:val="32"/>
          <w:rtl/>
          <w:lang w:val="tr-TR"/>
        </w:rPr>
        <w:t xml:space="preserve">طلاب العلم لهذا البلد المبارك. </w:t>
      </w:r>
    </w:p>
    <w:p w:rsidR="00DD4067" w:rsidRPr="00A806D6" w:rsidRDefault="00DD4067" w:rsidP="00BB1314">
      <w:pPr>
        <w:pStyle w:val="a5"/>
        <w:spacing w:after="0" w:line="240" w:lineRule="auto"/>
        <w:ind w:left="0"/>
        <w:jc w:val="both"/>
        <w:rPr>
          <w:rFonts w:ascii="Traditional Arabic" w:hAnsi="Traditional Arabic" w:cs="Traditional Arabic"/>
          <w:sz w:val="16"/>
          <w:szCs w:val="16"/>
          <w:rtl/>
          <w:lang w:val="tr-TR"/>
        </w:rPr>
      </w:pPr>
    </w:p>
    <w:p w:rsidR="00BB1314" w:rsidRPr="006110C9" w:rsidRDefault="00BB1314" w:rsidP="00BB1314">
      <w:pPr>
        <w:pStyle w:val="a5"/>
        <w:numPr>
          <w:ilvl w:val="0"/>
          <w:numId w:val="3"/>
        </w:numPr>
        <w:spacing w:after="0" w:line="240" w:lineRule="auto"/>
        <w:jc w:val="both"/>
        <w:rPr>
          <w:rFonts w:ascii="Traditional Arabic" w:hAnsi="Traditional Arabic" w:cs="Traditional Arabic"/>
          <w:b/>
          <w:bCs/>
          <w:color w:val="00B050"/>
          <w:sz w:val="34"/>
          <w:szCs w:val="34"/>
          <w:rtl/>
          <w:lang w:val="tr-TR"/>
        </w:rPr>
      </w:pPr>
      <w:r w:rsidRPr="006110C9">
        <w:rPr>
          <w:rFonts w:ascii="Traditional Arabic" w:hAnsi="Traditional Arabic" w:cs="Traditional Arabic"/>
          <w:b/>
          <w:bCs/>
          <w:color w:val="00B050"/>
          <w:sz w:val="34"/>
          <w:szCs w:val="34"/>
          <w:rtl/>
          <w:lang w:val="tr-TR"/>
        </w:rPr>
        <w:t xml:space="preserve">الشام </w:t>
      </w:r>
      <w:r w:rsidR="002A657E" w:rsidRPr="006110C9">
        <w:rPr>
          <w:rFonts w:ascii="Traditional Arabic" w:hAnsi="Traditional Arabic" w:cs="Traditional Arabic"/>
          <w:b/>
          <w:bCs/>
          <w:color w:val="00B050"/>
          <w:sz w:val="34"/>
          <w:szCs w:val="34"/>
          <w:rtl/>
          <w:lang w:val="tr-TR"/>
        </w:rPr>
        <w:t xml:space="preserve">مركز علمي هام </w:t>
      </w:r>
      <w:r w:rsidRPr="006110C9">
        <w:rPr>
          <w:rFonts w:ascii="Traditional Arabic" w:hAnsi="Traditional Arabic" w:cs="Traditional Arabic"/>
          <w:b/>
          <w:bCs/>
          <w:color w:val="00B050"/>
          <w:sz w:val="34"/>
          <w:szCs w:val="34"/>
          <w:rtl/>
          <w:lang w:val="tr-TR"/>
        </w:rPr>
        <w:t>و</w:t>
      </w:r>
      <w:r w:rsidR="00A3010E" w:rsidRPr="006110C9">
        <w:rPr>
          <w:rFonts w:ascii="Traditional Arabic" w:hAnsi="Traditional Arabic" w:cs="Traditional Arabic"/>
          <w:b/>
          <w:bCs/>
          <w:color w:val="00B050"/>
          <w:sz w:val="34"/>
          <w:szCs w:val="34"/>
          <w:rtl/>
          <w:lang w:val="tr-TR"/>
        </w:rPr>
        <w:t>وجهة</w:t>
      </w:r>
      <w:r w:rsidR="002A657E" w:rsidRPr="006110C9">
        <w:rPr>
          <w:rFonts w:ascii="Traditional Arabic" w:hAnsi="Traditional Arabic" w:cs="Traditional Arabic"/>
          <w:b/>
          <w:bCs/>
          <w:color w:val="00B050"/>
          <w:sz w:val="34"/>
          <w:szCs w:val="34"/>
          <w:rtl/>
          <w:lang w:val="tr-TR"/>
        </w:rPr>
        <w:t xml:space="preserve"> طلاب العلم</w:t>
      </w:r>
      <w:r w:rsidRPr="006110C9">
        <w:rPr>
          <w:rFonts w:ascii="Traditional Arabic" w:hAnsi="Traditional Arabic" w:cs="Traditional Arabic"/>
          <w:b/>
          <w:bCs/>
          <w:color w:val="00B050"/>
          <w:sz w:val="34"/>
          <w:szCs w:val="34"/>
          <w:rtl/>
          <w:lang w:val="tr-TR"/>
        </w:rPr>
        <w:t xml:space="preserve">: </w:t>
      </w:r>
    </w:p>
    <w:p w:rsidR="002A657E" w:rsidRPr="006110C9" w:rsidRDefault="002943A8" w:rsidP="002A657E">
      <w:pPr>
        <w:pStyle w:val="a5"/>
        <w:spacing w:after="0" w:line="240" w:lineRule="auto"/>
        <w:ind w:left="0"/>
        <w:jc w:val="both"/>
        <w:rPr>
          <w:rFonts w:ascii="Traditional Arabic" w:hAnsi="Traditional Arabic" w:cs="Traditional Arabic"/>
          <w:sz w:val="34"/>
          <w:szCs w:val="34"/>
          <w:rtl/>
          <w:lang w:val="tr-TR"/>
        </w:rPr>
      </w:pPr>
      <w:r w:rsidRPr="006110C9">
        <w:rPr>
          <w:rFonts w:ascii="Traditional Arabic" w:hAnsi="Traditional Arabic" w:cs="Traditional Arabic" w:hint="cs"/>
          <w:sz w:val="34"/>
          <w:szCs w:val="34"/>
          <w:rtl/>
          <w:lang w:val="tr-TR"/>
        </w:rPr>
        <w:tab/>
      </w:r>
      <w:r w:rsidR="00EE070A" w:rsidRPr="006110C9">
        <w:rPr>
          <w:rFonts w:ascii="Traditional Arabic" w:hAnsi="Traditional Arabic" w:cs="Traditional Arabic"/>
          <w:sz w:val="34"/>
          <w:szCs w:val="34"/>
          <w:rtl/>
          <w:lang w:val="tr-TR"/>
        </w:rPr>
        <w:t>لقد كان</w:t>
      </w:r>
      <w:r w:rsidR="002A657E" w:rsidRPr="006110C9">
        <w:rPr>
          <w:rFonts w:ascii="Traditional Arabic" w:hAnsi="Traditional Arabic" w:cs="Traditional Arabic"/>
          <w:sz w:val="34"/>
          <w:szCs w:val="34"/>
          <w:rtl/>
          <w:lang w:val="tr-TR"/>
        </w:rPr>
        <w:t xml:space="preserve">ت بلاد الشام وعلى مَرِّ </w:t>
      </w:r>
      <w:r w:rsidR="00EE070A" w:rsidRPr="006110C9">
        <w:rPr>
          <w:rFonts w:ascii="Traditional Arabic" w:hAnsi="Traditional Arabic" w:cs="Traditional Arabic"/>
          <w:sz w:val="34"/>
          <w:szCs w:val="34"/>
          <w:rtl/>
          <w:lang w:val="tr-TR"/>
        </w:rPr>
        <w:t>العصور منهلاً للدين والعلوم، ومركزاً للعلماء، ومَحجّاً لطلاب العلم ورثةِ الأنبياء، فما خلا زمن من عصر الخلافة الراشدة إلى عصرنا هذا إلا وقد نهضت</w:t>
      </w:r>
      <w:r w:rsidR="002A657E" w:rsidRPr="006110C9">
        <w:rPr>
          <w:rFonts w:ascii="Traditional Arabic" w:hAnsi="Traditional Arabic" w:cs="Traditional Arabic"/>
          <w:sz w:val="34"/>
          <w:szCs w:val="34"/>
          <w:rtl/>
          <w:lang w:val="tr-TR"/>
        </w:rPr>
        <w:t xml:space="preserve"> فيها</w:t>
      </w:r>
      <w:r w:rsidR="00EE070A" w:rsidRPr="006110C9">
        <w:rPr>
          <w:rFonts w:ascii="Traditional Arabic" w:hAnsi="Traditional Arabic" w:cs="Traditional Arabic"/>
          <w:sz w:val="34"/>
          <w:szCs w:val="34"/>
          <w:rtl/>
          <w:lang w:val="tr-TR"/>
        </w:rPr>
        <w:t xml:space="preserve"> كوكبة من العلماء العاملين، دعاة إلى الله عز وجل، ينشرون ديننا الإسلامي الحنيف، بنور الوحي القرآني، ومنهج العلم النبوي، بهمة عالية</w:t>
      </w:r>
      <w:r w:rsidRPr="006110C9">
        <w:rPr>
          <w:rFonts w:ascii="Traditional Arabic" w:hAnsi="Traditional Arabic" w:cs="Traditional Arabic"/>
          <w:sz w:val="34"/>
          <w:szCs w:val="34"/>
          <w:rtl/>
          <w:lang w:val="tr-TR"/>
        </w:rPr>
        <w:t xml:space="preserve"> صادقة، ونشاط فريد، وإخلاص </w:t>
      </w:r>
      <w:r w:rsidRPr="006110C9">
        <w:rPr>
          <w:rFonts w:ascii="Traditional Arabic" w:hAnsi="Traditional Arabic" w:cs="Traditional Arabic" w:hint="cs"/>
          <w:sz w:val="34"/>
          <w:szCs w:val="34"/>
          <w:rtl/>
          <w:lang w:val="tr-TR"/>
        </w:rPr>
        <w:t>ملموس</w:t>
      </w:r>
      <w:r w:rsidR="00EE070A" w:rsidRPr="006110C9">
        <w:rPr>
          <w:rFonts w:ascii="Traditional Arabic" w:hAnsi="Traditional Arabic" w:cs="Traditional Arabic"/>
          <w:sz w:val="34"/>
          <w:szCs w:val="34"/>
          <w:rtl/>
          <w:lang w:val="tr-TR"/>
        </w:rPr>
        <w:t>.</w:t>
      </w:r>
      <w:r w:rsidR="002A657E" w:rsidRPr="006110C9">
        <w:rPr>
          <w:rFonts w:ascii="Traditional Arabic" w:hAnsi="Traditional Arabic" w:cs="Traditional Arabic"/>
          <w:sz w:val="34"/>
          <w:szCs w:val="34"/>
          <w:rtl/>
          <w:lang w:val="tr-TR"/>
        </w:rPr>
        <w:t xml:space="preserve"> </w:t>
      </w:r>
    </w:p>
    <w:p w:rsidR="00EE070A" w:rsidRPr="006110C9" w:rsidRDefault="002943A8" w:rsidP="002A657E">
      <w:pPr>
        <w:pStyle w:val="a5"/>
        <w:spacing w:after="0" w:line="240" w:lineRule="auto"/>
        <w:ind w:left="0"/>
        <w:jc w:val="both"/>
        <w:rPr>
          <w:rFonts w:ascii="Traditional Arabic" w:hAnsi="Traditional Arabic" w:cs="Traditional Arabic"/>
          <w:sz w:val="34"/>
          <w:szCs w:val="34"/>
          <w:rtl/>
          <w:lang w:val="tr-TR"/>
        </w:rPr>
      </w:pPr>
      <w:r w:rsidRPr="006110C9">
        <w:rPr>
          <w:rFonts w:ascii="Traditional Arabic" w:hAnsi="Traditional Arabic" w:cs="Traditional Arabic" w:hint="cs"/>
          <w:sz w:val="34"/>
          <w:szCs w:val="34"/>
          <w:rtl/>
          <w:lang w:val="tr-TR"/>
        </w:rPr>
        <w:lastRenderedPageBreak/>
        <w:tab/>
      </w:r>
      <w:r w:rsidR="002A657E" w:rsidRPr="006110C9">
        <w:rPr>
          <w:rFonts w:ascii="Traditional Arabic" w:hAnsi="Traditional Arabic" w:cs="Traditional Arabic"/>
          <w:sz w:val="34"/>
          <w:szCs w:val="34"/>
          <w:rtl/>
          <w:lang w:val="tr-TR"/>
        </w:rPr>
        <w:t>وقد ع</w:t>
      </w:r>
      <w:r w:rsidR="005F1AAD" w:rsidRPr="006110C9">
        <w:rPr>
          <w:rFonts w:ascii="Traditional Arabic" w:hAnsi="Traditional Arabic" w:cs="Traditional Arabic"/>
          <w:sz w:val="34"/>
          <w:szCs w:val="34"/>
          <w:rtl/>
          <w:lang w:val="tr-TR"/>
        </w:rPr>
        <w:t>َ</w:t>
      </w:r>
      <w:r w:rsidR="002A657E" w:rsidRPr="006110C9">
        <w:rPr>
          <w:rFonts w:ascii="Traditional Arabic" w:hAnsi="Traditional Arabic" w:cs="Traditional Arabic"/>
          <w:sz w:val="34"/>
          <w:szCs w:val="34"/>
          <w:rtl/>
          <w:lang w:val="tr-TR"/>
        </w:rPr>
        <w:t>رف الحك</w:t>
      </w:r>
      <w:r w:rsidR="005F1AAD" w:rsidRPr="006110C9">
        <w:rPr>
          <w:rFonts w:ascii="Traditional Arabic" w:hAnsi="Traditional Arabic" w:cs="Traditional Arabic"/>
          <w:sz w:val="34"/>
          <w:szCs w:val="34"/>
          <w:rtl/>
          <w:lang w:val="tr-TR"/>
        </w:rPr>
        <w:t>ّ</w:t>
      </w:r>
      <w:r w:rsidR="002A657E" w:rsidRPr="006110C9">
        <w:rPr>
          <w:rFonts w:ascii="Traditional Arabic" w:hAnsi="Traditional Arabic" w:cs="Traditional Arabic"/>
          <w:sz w:val="34"/>
          <w:szCs w:val="34"/>
          <w:rtl/>
          <w:lang w:val="tr-TR"/>
        </w:rPr>
        <w:t>ام والوزراء أهمية دمشق</w:t>
      </w:r>
      <w:r w:rsidR="005F1AAD" w:rsidRPr="006110C9">
        <w:rPr>
          <w:rFonts w:ascii="Traditional Arabic" w:hAnsi="Traditional Arabic" w:cs="Traditional Arabic"/>
          <w:sz w:val="34"/>
          <w:szCs w:val="34"/>
          <w:rtl/>
          <w:lang w:val="tr-TR"/>
        </w:rPr>
        <w:t>،</w:t>
      </w:r>
      <w:r w:rsidR="002A657E" w:rsidRPr="006110C9">
        <w:rPr>
          <w:rFonts w:ascii="Traditional Arabic" w:hAnsi="Traditional Arabic" w:cs="Traditional Arabic"/>
          <w:sz w:val="34"/>
          <w:szCs w:val="34"/>
          <w:rtl/>
          <w:lang w:val="tr-TR"/>
        </w:rPr>
        <w:t xml:space="preserve"> </w:t>
      </w:r>
      <w:r w:rsidR="007557B9" w:rsidRPr="006110C9">
        <w:rPr>
          <w:rFonts w:ascii="Traditional Arabic" w:hAnsi="Traditional Arabic" w:cs="Traditional Arabic"/>
          <w:sz w:val="34"/>
          <w:szCs w:val="34"/>
          <w:rtl/>
          <w:lang w:val="tr-TR"/>
        </w:rPr>
        <w:t>فاهتموا بإنشاء المدارس فيها</w:t>
      </w:r>
      <w:r w:rsidR="002A657E" w:rsidRPr="006110C9">
        <w:rPr>
          <w:rFonts w:ascii="Traditional Arabic" w:hAnsi="Traditional Arabic" w:cs="Traditional Arabic"/>
          <w:sz w:val="34"/>
          <w:szCs w:val="34"/>
          <w:rtl/>
          <w:lang w:val="tr-TR"/>
        </w:rPr>
        <w:t xml:space="preserve"> </w:t>
      </w:r>
      <w:r w:rsidR="00EE070A" w:rsidRPr="006110C9">
        <w:rPr>
          <w:rFonts w:ascii="Traditional Arabic" w:hAnsi="Traditional Arabic" w:cs="Traditional Arabic"/>
          <w:sz w:val="34"/>
          <w:szCs w:val="34"/>
          <w:rtl/>
          <w:lang w:val="tr-TR"/>
        </w:rPr>
        <w:t>ففي مطلع القرن الخامس الهجري قام الوزير السلجوقي "نظام الدين" بتشييد العديد من المدارس في عواصم تاريخية هامة مثل (دمشق والموصل وبغداد).</w:t>
      </w:r>
      <w:r w:rsidR="002A657E" w:rsidRPr="006110C9">
        <w:rPr>
          <w:rFonts w:ascii="Traditional Arabic" w:hAnsi="Traditional Arabic" w:cs="Traditional Arabic"/>
          <w:sz w:val="34"/>
          <w:szCs w:val="34"/>
          <w:rtl/>
          <w:lang w:val="tr-TR"/>
        </w:rPr>
        <w:t xml:space="preserve"> </w:t>
      </w:r>
      <w:r w:rsidR="00EE070A" w:rsidRPr="006110C9">
        <w:rPr>
          <w:rFonts w:ascii="Traditional Arabic" w:hAnsi="Traditional Arabic" w:cs="Traditional Arabic"/>
          <w:sz w:val="34"/>
          <w:szCs w:val="34"/>
          <w:rtl/>
          <w:lang w:val="tr-TR"/>
        </w:rPr>
        <w:t>وفي عهد نور الدين الزنكي أ</w:t>
      </w:r>
      <w:r w:rsidR="002A657E" w:rsidRPr="006110C9">
        <w:rPr>
          <w:rFonts w:ascii="Traditional Arabic" w:hAnsi="Traditional Arabic" w:cs="Traditional Arabic"/>
          <w:sz w:val="34"/>
          <w:szCs w:val="34"/>
          <w:rtl/>
          <w:lang w:val="tr-TR"/>
        </w:rPr>
        <w:t>ُ</w:t>
      </w:r>
      <w:r w:rsidR="00EE070A" w:rsidRPr="006110C9">
        <w:rPr>
          <w:rFonts w:ascii="Traditional Arabic" w:hAnsi="Traditional Arabic" w:cs="Traditional Arabic"/>
          <w:sz w:val="34"/>
          <w:szCs w:val="34"/>
          <w:rtl/>
          <w:lang w:val="tr-TR"/>
        </w:rPr>
        <w:t>نشأ في سوريا ثلاثمائة وسبعون مدرسة شرعية</w:t>
      </w:r>
      <w:r w:rsidR="00475F86" w:rsidRPr="006110C9">
        <w:rPr>
          <w:rStyle w:val="a8"/>
          <w:rFonts w:ascii="Traditional Arabic" w:hAnsi="Traditional Arabic" w:cs="Traditional Arabic"/>
          <w:sz w:val="34"/>
          <w:szCs w:val="34"/>
          <w:rtl/>
          <w:lang w:val="tr-TR"/>
        </w:rPr>
        <w:footnoteReference w:id="6"/>
      </w:r>
      <w:r w:rsidR="00EE070A" w:rsidRPr="006110C9">
        <w:rPr>
          <w:rFonts w:ascii="Traditional Arabic" w:hAnsi="Traditional Arabic" w:cs="Traditional Arabic"/>
          <w:sz w:val="34"/>
          <w:szCs w:val="34"/>
          <w:rtl/>
          <w:lang w:val="tr-TR"/>
        </w:rPr>
        <w:t xml:space="preserve">.   </w:t>
      </w:r>
    </w:p>
    <w:p w:rsidR="009E43CE" w:rsidRPr="00A806D6" w:rsidRDefault="009E43CE" w:rsidP="009E43CE">
      <w:pPr>
        <w:pStyle w:val="a5"/>
        <w:spacing w:line="240" w:lineRule="auto"/>
        <w:ind w:left="0"/>
        <w:jc w:val="both"/>
        <w:rPr>
          <w:rFonts w:ascii="Traditional Arabic" w:hAnsi="Traditional Arabic" w:cs="Traditional Arabic"/>
          <w:sz w:val="12"/>
          <w:szCs w:val="12"/>
          <w:rtl/>
        </w:rPr>
      </w:pPr>
    </w:p>
    <w:p w:rsidR="003A0FF1" w:rsidRPr="006110C9" w:rsidRDefault="00BB1314" w:rsidP="00473A2D">
      <w:pPr>
        <w:pStyle w:val="a5"/>
        <w:numPr>
          <w:ilvl w:val="0"/>
          <w:numId w:val="6"/>
        </w:numPr>
        <w:spacing w:line="240" w:lineRule="auto"/>
        <w:jc w:val="both"/>
        <w:rPr>
          <w:rFonts w:ascii="Traditional Arabic" w:hAnsi="Traditional Arabic" w:cs="Traditional Arabic"/>
          <w:b/>
          <w:bCs/>
          <w:color w:val="00B050"/>
          <w:sz w:val="34"/>
          <w:szCs w:val="34"/>
          <w:rtl/>
        </w:rPr>
      </w:pPr>
      <w:r w:rsidRPr="006110C9">
        <w:rPr>
          <w:rFonts w:ascii="Traditional Arabic" w:hAnsi="Traditional Arabic" w:cs="Traditional Arabic"/>
          <w:b/>
          <w:bCs/>
          <w:color w:val="00B050"/>
          <w:sz w:val="34"/>
          <w:szCs w:val="34"/>
          <w:rtl/>
        </w:rPr>
        <w:t>الدولة العثمانية</w:t>
      </w:r>
      <w:r w:rsidR="003A0FF1" w:rsidRPr="006110C9">
        <w:rPr>
          <w:rFonts w:ascii="Traditional Arabic" w:hAnsi="Traditional Arabic" w:cs="Traditional Arabic"/>
          <w:b/>
          <w:bCs/>
          <w:color w:val="00B050"/>
          <w:sz w:val="34"/>
          <w:szCs w:val="34"/>
          <w:rtl/>
        </w:rPr>
        <w:t xml:space="preserve">: </w:t>
      </w:r>
    </w:p>
    <w:p w:rsidR="00882FED" w:rsidRPr="006110C9" w:rsidRDefault="005861A2" w:rsidP="00737203">
      <w:pPr>
        <w:spacing w:line="240" w:lineRule="auto"/>
        <w:ind w:firstLine="360"/>
        <w:jc w:val="both"/>
        <w:rPr>
          <w:rFonts w:ascii="Traditional Arabic" w:hAnsi="Traditional Arabic" w:cs="Traditional Arabic"/>
          <w:sz w:val="34"/>
          <w:szCs w:val="34"/>
          <w:rtl/>
        </w:rPr>
      </w:pPr>
      <w:r w:rsidRPr="006110C9">
        <w:rPr>
          <w:rFonts w:ascii="Traditional Arabic" w:hAnsi="Traditional Arabic" w:cs="Traditional Arabic"/>
          <w:sz w:val="34"/>
          <w:szCs w:val="34"/>
          <w:rtl/>
        </w:rPr>
        <w:t>لقد غدت</w:t>
      </w:r>
      <w:r w:rsidR="0013545A" w:rsidRPr="006110C9">
        <w:rPr>
          <w:rFonts w:ascii="Traditional Arabic" w:hAnsi="Traditional Arabic" w:cs="Traditional Arabic"/>
          <w:sz w:val="34"/>
          <w:szCs w:val="34"/>
          <w:rtl/>
        </w:rPr>
        <w:t xml:space="preserve"> دولة </w:t>
      </w:r>
      <w:r w:rsidR="005C7022" w:rsidRPr="006110C9">
        <w:rPr>
          <w:rFonts w:ascii="Traditional Arabic" w:hAnsi="Traditional Arabic" w:cs="Traditional Arabic"/>
          <w:sz w:val="34"/>
          <w:szCs w:val="34"/>
          <w:rtl/>
        </w:rPr>
        <w:t xml:space="preserve">الإسلام </w:t>
      </w:r>
      <w:r w:rsidR="00AE243F" w:rsidRPr="006110C9">
        <w:rPr>
          <w:rFonts w:ascii="Traditional Arabic" w:hAnsi="Traditional Arabic" w:cs="Traditional Arabic"/>
          <w:sz w:val="34"/>
          <w:szCs w:val="34"/>
          <w:rtl/>
        </w:rPr>
        <w:t xml:space="preserve">في عهد الخلافة العثمانية </w:t>
      </w:r>
      <w:r w:rsidR="005C7022" w:rsidRPr="006110C9">
        <w:rPr>
          <w:rFonts w:ascii="Traditional Arabic" w:hAnsi="Traditional Arabic" w:cs="Traditional Arabic"/>
          <w:sz w:val="34"/>
          <w:szCs w:val="34"/>
          <w:rtl/>
        </w:rPr>
        <w:t>واسعة كبيرة</w:t>
      </w:r>
      <w:r w:rsidR="0013545A" w:rsidRPr="006110C9">
        <w:rPr>
          <w:rFonts w:ascii="Traditional Arabic" w:hAnsi="Traditional Arabic" w:cs="Traditional Arabic"/>
          <w:sz w:val="34"/>
          <w:szCs w:val="34"/>
          <w:rtl/>
        </w:rPr>
        <w:t>،</w:t>
      </w:r>
      <w:r w:rsidR="000039A0" w:rsidRPr="006110C9">
        <w:rPr>
          <w:rFonts w:ascii="Traditional Arabic" w:hAnsi="Traditional Arabic" w:cs="Traditional Arabic"/>
          <w:sz w:val="34"/>
          <w:szCs w:val="34"/>
          <w:rtl/>
        </w:rPr>
        <w:t xml:space="preserve"> يهابها القاصي والداني،</w:t>
      </w:r>
      <w:r w:rsidR="005C7022" w:rsidRPr="006110C9">
        <w:rPr>
          <w:rFonts w:ascii="Traditional Arabic" w:hAnsi="Traditional Arabic" w:cs="Traditional Arabic"/>
          <w:sz w:val="34"/>
          <w:szCs w:val="34"/>
          <w:rtl/>
        </w:rPr>
        <w:t xml:space="preserve"> </w:t>
      </w:r>
      <w:r w:rsidR="00AE243F" w:rsidRPr="006110C9">
        <w:rPr>
          <w:rFonts w:ascii="Traditional Arabic" w:hAnsi="Traditional Arabic" w:cs="Traditional Arabic"/>
          <w:sz w:val="34"/>
          <w:szCs w:val="34"/>
          <w:rtl/>
        </w:rPr>
        <w:t xml:space="preserve">تُجبى إليها الأموال من كل حدب وصوب، </w:t>
      </w:r>
      <w:r w:rsidR="005C7022" w:rsidRPr="006110C9">
        <w:rPr>
          <w:rFonts w:ascii="Traditional Arabic" w:hAnsi="Traditional Arabic" w:cs="Traditional Arabic"/>
          <w:sz w:val="34"/>
          <w:szCs w:val="34"/>
          <w:rtl/>
        </w:rPr>
        <w:t>ممتدة</w:t>
      </w:r>
      <w:r w:rsidR="00842CE6" w:rsidRPr="006110C9">
        <w:rPr>
          <w:rFonts w:ascii="Traditional Arabic" w:hAnsi="Traditional Arabic" w:cs="Traditional Arabic"/>
          <w:sz w:val="34"/>
          <w:szCs w:val="34"/>
          <w:rtl/>
        </w:rPr>
        <w:t xml:space="preserve"> لا ت</w:t>
      </w:r>
      <w:r w:rsidR="0013545A" w:rsidRPr="006110C9">
        <w:rPr>
          <w:rFonts w:ascii="Traditional Arabic" w:hAnsi="Traditional Arabic" w:cs="Traditional Arabic"/>
          <w:sz w:val="34"/>
          <w:szCs w:val="34"/>
          <w:rtl/>
        </w:rPr>
        <w:t>حو</w:t>
      </w:r>
      <w:r w:rsidR="00AE243F" w:rsidRPr="006110C9">
        <w:rPr>
          <w:rFonts w:ascii="Traditional Arabic" w:hAnsi="Traditional Arabic" w:cs="Traditional Arabic"/>
          <w:sz w:val="34"/>
          <w:szCs w:val="34"/>
          <w:rtl/>
        </w:rPr>
        <w:t xml:space="preserve">ل بينها حدود </w:t>
      </w:r>
      <w:r w:rsidR="00842CE6" w:rsidRPr="006110C9">
        <w:rPr>
          <w:rFonts w:ascii="Traditional Arabic" w:hAnsi="Traditional Arabic" w:cs="Traditional Arabic"/>
          <w:sz w:val="34"/>
          <w:szCs w:val="34"/>
          <w:rtl/>
        </w:rPr>
        <w:t>مصطنعة،</w:t>
      </w:r>
      <w:r w:rsidR="00210FC3" w:rsidRPr="006110C9">
        <w:rPr>
          <w:rFonts w:ascii="Traditional Arabic" w:hAnsi="Traditional Arabic" w:cs="Traditional Arabic"/>
          <w:sz w:val="34"/>
          <w:szCs w:val="34"/>
          <w:rtl/>
        </w:rPr>
        <w:t xml:space="preserve"> </w:t>
      </w:r>
      <w:r w:rsidR="001730D4" w:rsidRPr="006110C9">
        <w:rPr>
          <w:rFonts w:ascii="Traditional Arabic" w:hAnsi="Traditional Arabic" w:cs="Traditional Arabic"/>
          <w:sz w:val="34"/>
          <w:szCs w:val="34"/>
          <w:rtl/>
        </w:rPr>
        <w:t xml:space="preserve">موحدة </w:t>
      </w:r>
      <w:r w:rsidR="005C7022" w:rsidRPr="006110C9">
        <w:rPr>
          <w:rFonts w:ascii="Traditional Arabic" w:hAnsi="Traditional Arabic" w:cs="Traditional Arabic"/>
          <w:sz w:val="34"/>
          <w:szCs w:val="34"/>
          <w:rtl/>
        </w:rPr>
        <w:t>تحت حكم خليفة المسلمين</w:t>
      </w:r>
      <w:r w:rsidR="001730D4" w:rsidRPr="006110C9">
        <w:rPr>
          <w:rFonts w:ascii="Traditional Arabic" w:hAnsi="Traditional Arabic" w:cs="Traditional Arabic"/>
          <w:sz w:val="34"/>
          <w:szCs w:val="34"/>
          <w:rtl/>
        </w:rPr>
        <w:t>،</w:t>
      </w:r>
      <w:r w:rsidR="005C7022" w:rsidRPr="006110C9">
        <w:rPr>
          <w:rFonts w:ascii="Traditional Arabic" w:hAnsi="Traditional Arabic" w:cs="Traditional Arabic"/>
          <w:sz w:val="34"/>
          <w:szCs w:val="34"/>
          <w:rtl/>
        </w:rPr>
        <w:t xml:space="preserve"> </w:t>
      </w:r>
      <w:r w:rsidR="00BB1314" w:rsidRPr="006110C9">
        <w:rPr>
          <w:rFonts w:ascii="Traditional Arabic" w:hAnsi="Traditional Arabic" w:cs="Traditional Arabic"/>
          <w:sz w:val="34"/>
          <w:szCs w:val="34"/>
          <w:rtl/>
        </w:rPr>
        <w:t>ترفرف فوقها راية واحدة</w:t>
      </w:r>
      <w:r w:rsidR="001730D4" w:rsidRPr="006110C9">
        <w:rPr>
          <w:rFonts w:ascii="Traditional Arabic" w:hAnsi="Traditional Arabic" w:cs="Traditional Arabic"/>
          <w:sz w:val="34"/>
          <w:szCs w:val="34"/>
          <w:rtl/>
        </w:rPr>
        <w:t>،</w:t>
      </w:r>
      <w:r w:rsidRPr="006110C9">
        <w:rPr>
          <w:rFonts w:ascii="Traditional Arabic" w:hAnsi="Traditional Arabic" w:cs="Traditional Arabic"/>
          <w:sz w:val="34"/>
          <w:szCs w:val="34"/>
          <w:rtl/>
        </w:rPr>
        <w:t xml:space="preserve"> </w:t>
      </w:r>
      <w:r w:rsidR="008F1FA4" w:rsidRPr="006110C9">
        <w:rPr>
          <w:rFonts w:ascii="Traditional Arabic" w:hAnsi="Traditional Arabic" w:cs="Traditional Arabic"/>
          <w:sz w:val="34"/>
          <w:szCs w:val="34"/>
          <w:rtl/>
        </w:rPr>
        <w:t xml:space="preserve">وبقيت كذلك </w:t>
      </w:r>
      <w:r w:rsidR="005C7022" w:rsidRPr="006110C9">
        <w:rPr>
          <w:rFonts w:ascii="Traditional Arabic" w:hAnsi="Traditional Arabic" w:cs="Traditional Arabic"/>
          <w:sz w:val="34"/>
          <w:szCs w:val="34"/>
          <w:rtl/>
        </w:rPr>
        <w:t>حت</w:t>
      </w:r>
      <w:r w:rsidR="00842CE6" w:rsidRPr="006110C9">
        <w:rPr>
          <w:rFonts w:ascii="Traditional Arabic" w:hAnsi="Traditional Arabic" w:cs="Traditional Arabic"/>
          <w:sz w:val="34"/>
          <w:szCs w:val="34"/>
          <w:rtl/>
        </w:rPr>
        <w:t>ى توصلت دول الكفر والمكر</w:t>
      </w:r>
      <w:r w:rsidRPr="006110C9">
        <w:rPr>
          <w:rFonts w:ascii="Traditional Arabic" w:hAnsi="Traditional Arabic" w:cs="Traditional Arabic"/>
          <w:sz w:val="34"/>
          <w:szCs w:val="34"/>
          <w:rtl/>
        </w:rPr>
        <w:t xml:space="preserve"> إلى</w:t>
      </w:r>
      <w:r w:rsidR="005C7022" w:rsidRPr="006110C9">
        <w:rPr>
          <w:rFonts w:ascii="Traditional Arabic" w:hAnsi="Traditional Arabic" w:cs="Traditional Arabic"/>
          <w:sz w:val="34"/>
          <w:szCs w:val="34"/>
          <w:rtl/>
        </w:rPr>
        <w:t xml:space="preserve"> ما </w:t>
      </w:r>
      <w:r w:rsidR="0013545A" w:rsidRPr="006110C9">
        <w:rPr>
          <w:rFonts w:ascii="Traditional Arabic" w:hAnsi="Traditional Arabic" w:cs="Traditional Arabic"/>
          <w:sz w:val="34"/>
          <w:szCs w:val="34"/>
          <w:rtl/>
        </w:rPr>
        <w:t>يضعف</w:t>
      </w:r>
      <w:r w:rsidR="00AE243F" w:rsidRPr="006110C9">
        <w:rPr>
          <w:rFonts w:ascii="Traditional Arabic" w:hAnsi="Traditional Arabic" w:cs="Traditional Arabic"/>
          <w:sz w:val="34"/>
          <w:szCs w:val="34"/>
          <w:rtl/>
        </w:rPr>
        <w:t>ها</w:t>
      </w:r>
      <w:r w:rsidR="008F1FA4" w:rsidRPr="006110C9">
        <w:rPr>
          <w:rFonts w:ascii="Traditional Arabic" w:hAnsi="Traditional Arabic" w:cs="Traditional Arabic"/>
          <w:sz w:val="34"/>
          <w:szCs w:val="34"/>
          <w:rtl/>
        </w:rPr>
        <w:t xml:space="preserve"> ويَفتّ ساعدها</w:t>
      </w:r>
      <w:r w:rsidR="005C7022" w:rsidRPr="006110C9">
        <w:rPr>
          <w:rFonts w:ascii="Traditional Arabic" w:hAnsi="Traditional Arabic" w:cs="Traditional Arabic"/>
          <w:sz w:val="34"/>
          <w:szCs w:val="34"/>
          <w:rtl/>
        </w:rPr>
        <w:t xml:space="preserve"> ألا وه</w:t>
      </w:r>
      <w:r w:rsidR="00AE243F" w:rsidRPr="006110C9">
        <w:rPr>
          <w:rFonts w:ascii="Traditional Arabic" w:hAnsi="Traditional Arabic" w:cs="Traditional Arabic"/>
          <w:sz w:val="34"/>
          <w:szCs w:val="34"/>
          <w:rtl/>
        </w:rPr>
        <w:t>و سلاح</w:t>
      </w:r>
      <w:r w:rsidR="001730D4" w:rsidRPr="006110C9">
        <w:rPr>
          <w:rFonts w:ascii="Traditional Arabic" w:hAnsi="Traditional Arabic" w:cs="Traditional Arabic"/>
          <w:sz w:val="34"/>
          <w:szCs w:val="34"/>
          <w:rtl/>
        </w:rPr>
        <w:t xml:space="preserve"> ال</w:t>
      </w:r>
      <w:r w:rsidR="00BB1314" w:rsidRPr="006110C9">
        <w:rPr>
          <w:rFonts w:ascii="Traditional Arabic" w:hAnsi="Traditional Arabic" w:cs="Traditional Arabic"/>
          <w:sz w:val="34"/>
          <w:szCs w:val="34"/>
          <w:rtl/>
        </w:rPr>
        <w:t>ت</w:t>
      </w:r>
      <w:r w:rsidR="001730D4" w:rsidRPr="006110C9">
        <w:rPr>
          <w:rFonts w:ascii="Traditional Arabic" w:hAnsi="Traditional Arabic" w:cs="Traditional Arabic"/>
          <w:sz w:val="34"/>
          <w:szCs w:val="34"/>
          <w:rtl/>
        </w:rPr>
        <w:t xml:space="preserve">فرقة، </w:t>
      </w:r>
      <w:r w:rsidR="0013545A" w:rsidRPr="006110C9">
        <w:rPr>
          <w:rFonts w:ascii="Traditional Arabic" w:hAnsi="Traditional Arabic" w:cs="Traditional Arabic"/>
          <w:sz w:val="34"/>
          <w:szCs w:val="34"/>
          <w:rtl/>
        </w:rPr>
        <w:t xml:space="preserve">فمن الشعارات </w:t>
      </w:r>
      <w:proofErr w:type="spellStart"/>
      <w:r w:rsidR="0013545A" w:rsidRPr="006110C9">
        <w:rPr>
          <w:rFonts w:ascii="Traditional Arabic" w:hAnsi="Traditional Arabic" w:cs="Traditional Arabic"/>
          <w:sz w:val="34"/>
          <w:szCs w:val="34"/>
          <w:rtl/>
        </w:rPr>
        <w:t>الصهيويهودية</w:t>
      </w:r>
      <w:proofErr w:type="spellEnd"/>
      <w:r w:rsidR="0013545A" w:rsidRPr="006110C9">
        <w:rPr>
          <w:rFonts w:ascii="Traditional Arabic" w:hAnsi="Traditional Arabic" w:cs="Traditional Arabic"/>
          <w:sz w:val="34"/>
          <w:szCs w:val="34"/>
          <w:rtl/>
        </w:rPr>
        <w:t xml:space="preserve"> (فَرِّقْ تَسُدْ)</w:t>
      </w:r>
      <w:r w:rsidRPr="006110C9">
        <w:rPr>
          <w:rFonts w:ascii="Traditional Arabic" w:hAnsi="Traditional Arabic" w:cs="Traditional Arabic"/>
          <w:sz w:val="34"/>
          <w:szCs w:val="34"/>
          <w:rtl/>
        </w:rPr>
        <w:t>،</w:t>
      </w:r>
      <w:r w:rsidR="0013545A" w:rsidRPr="006110C9">
        <w:rPr>
          <w:rFonts w:ascii="Traditional Arabic" w:hAnsi="Traditional Arabic" w:cs="Traditional Arabic"/>
          <w:sz w:val="34"/>
          <w:szCs w:val="34"/>
          <w:rtl/>
        </w:rPr>
        <w:t xml:space="preserve"> </w:t>
      </w:r>
      <w:r w:rsidR="001730D4" w:rsidRPr="006110C9">
        <w:rPr>
          <w:rFonts w:ascii="Traditional Arabic" w:hAnsi="Traditional Arabic" w:cs="Traditional Arabic"/>
          <w:sz w:val="34"/>
          <w:szCs w:val="34"/>
          <w:rtl/>
        </w:rPr>
        <w:t xml:space="preserve">وبدأت تلك الدول </w:t>
      </w:r>
      <w:r w:rsidR="008F1FA4" w:rsidRPr="006110C9">
        <w:rPr>
          <w:rFonts w:ascii="Traditional Arabic" w:hAnsi="Traditional Arabic" w:cs="Traditional Arabic"/>
          <w:sz w:val="34"/>
          <w:szCs w:val="34"/>
          <w:rtl/>
        </w:rPr>
        <w:t>تحيك</w:t>
      </w:r>
      <w:r w:rsidRPr="006110C9">
        <w:rPr>
          <w:rFonts w:ascii="Traditional Arabic" w:hAnsi="Traditional Arabic" w:cs="Traditional Arabic"/>
          <w:sz w:val="34"/>
          <w:szCs w:val="34"/>
          <w:rtl/>
        </w:rPr>
        <w:t xml:space="preserve"> مؤامراتها ال</w:t>
      </w:r>
      <w:r w:rsidR="001730D4" w:rsidRPr="006110C9">
        <w:rPr>
          <w:rFonts w:ascii="Traditional Arabic" w:hAnsi="Traditional Arabic" w:cs="Traditional Arabic"/>
          <w:sz w:val="34"/>
          <w:szCs w:val="34"/>
          <w:rtl/>
        </w:rPr>
        <w:t>كيد</w:t>
      </w:r>
      <w:r w:rsidRPr="006110C9">
        <w:rPr>
          <w:rFonts w:ascii="Traditional Arabic" w:hAnsi="Traditional Arabic" w:cs="Traditional Arabic"/>
          <w:sz w:val="34"/>
          <w:szCs w:val="34"/>
          <w:rtl/>
        </w:rPr>
        <w:t>ية</w:t>
      </w:r>
      <w:r w:rsidR="001730D4" w:rsidRPr="006110C9">
        <w:rPr>
          <w:rFonts w:ascii="Traditional Arabic" w:hAnsi="Traditional Arabic" w:cs="Traditional Arabic"/>
          <w:sz w:val="34"/>
          <w:szCs w:val="34"/>
          <w:rtl/>
        </w:rPr>
        <w:t xml:space="preserve"> ليلاً ونهارا</w:t>
      </w:r>
      <w:r w:rsidR="0013545A" w:rsidRPr="006110C9">
        <w:rPr>
          <w:rFonts w:ascii="Traditional Arabic" w:hAnsi="Traditional Arabic" w:cs="Traditional Arabic"/>
          <w:sz w:val="34"/>
          <w:szCs w:val="34"/>
          <w:rtl/>
        </w:rPr>
        <w:t>ً</w:t>
      </w:r>
      <w:r w:rsidR="001730D4" w:rsidRPr="006110C9">
        <w:rPr>
          <w:rFonts w:ascii="Traditional Arabic" w:hAnsi="Traditional Arabic" w:cs="Traditional Arabic"/>
          <w:sz w:val="34"/>
          <w:szCs w:val="34"/>
          <w:rtl/>
        </w:rPr>
        <w:t xml:space="preserve">، </w:t>
      </w:r>
      <w:r w:rsidR="0013545A" w:rsidRPr="006110C9">
        <w:rPr>
          <w:rFonts w:ascii="Traditional Arabic" w:hAnsi="Traditional Arabic" w:cs="Traditional Arabic"/>
          <w:sz w:val="34"/>
          <w:szCs w:val="34"/>
          <w:rtl/>
        </w:rPr>
        <w:t>حتى استطاعوا تقطيع أوصال</w:t>
      </w:r>
      <w:r w:rsidR="00AE243F" w:rsidRPr="006110C9">
        <w:rPr>
          <w:rFonts w:ascii="Traditional Arabic" w:hAnsi="Traditional Arabic" w:cs="Traditional Arabic"/>
          <w:sz w:val="34"/>
          <w:szCs w:val="34"/>
          <w:rtl/>
        </w:rPr>
        <w:t>ها</w:t>
      </w:r>
      <w:r w:rsidRPr="006110C9">
        <w:rPr>
          <w:rFonts w:ascii="Traditional Arabic" w:hAnsi="Traditional Arabic" w:cs="Traditional Arabic"/>
          <w:sz w:val="34"/>
          <w:szCs w:val="34"/>
          <w:rtl/>
        </w:rPr>
        <w:t>،</w:t>
      </w:r>
      <w:r w:rsidR="00AE243F" w:rsidRPr="006110C9">
        <w:rPr>
          <w:rFonts w:ascii="Traditional Arabic" w:hAnsi="Traditional Arabic" w:cs="Traditional Arabic"/>
          <w:sz w:val="34"/>
          <w:szCs w:val="34"/>
          <w:rtl/>
        </w:rPr>
        <w:t xml:space="preserve"> حيث </w:t>
      </w:r>
      <w:r w:rsidR="00BB1314" w:rsidRPr="006110C9">
        <w:rPr>
          <w:rFonts w:ascii="Traditional Arabic" w:hAnsi="Traditional Arabic" w:cs="Traditional Arabic"/>
          <w:sz w:val="34"/>
          <w:szCs w:val="34"/>
          <w:rtl/>
        </w:rPr>
        <w:t>كانت</w:t>
      </w:r>
      <w:r w:rsidR="0013545A" w:rsidRPr="006110C9">
        <w:rPr>
          <w:rFonts w:ascii="Traditional Arabic" w:hAnsi="Traditional Arabic" w:cs="Traditional Arabic"/>
          <w:sz w:val="34"/>
          <w:szCs w:val="34"/>
          <w:rtl/>
        </w:rPr>
        <w:t xml:space="preserve"> </w:t>
      </w:r>
      <w:r w:rsidR="00994840" w:rsidRPr="006110C9">
        <w:rPr>
          <w:rFonts w:ascii="Traditional Arabic" w:hAnsi="Traditional Arabic" w:cs="Traditional Arabic"/>
          <w:sz w:val="34"/>
          <w:szCs w:val="34"/>
          <w:rtl/>
        </w:rPr>
        <w:t xml:space="preserve">أكبر دولة </w:t>
      </w:r>
      <w:r w:rsidR="00842CE6" w:rsidRPr="006110C9">
        <w:rPr>
          <w:rFonts w:ascii="Traditional Arabic" w:hAnsi="Traditional Arabic" w:cs="Traditional Arabic"/>
          <w:sz w:val="34"/>
          <w:szCs w:val="34"/>
          <w:rtl/>
        </w:rPr>
        <w:t>تحكم ثلاث قارات</w:t>
      </w:r>
      <w:r w:rsidR="001730D4" w:rsidRPr="006110C9">
        <w:rPr>
          <w:rFonts w:ascii="Traditional Arabic" w:hAnsi="Traditional Arabic" w:cs="Traditional Arabic"/>
          <w:sz w:val="34"/>
          <w:szCs w:val="34"/>
          <w:rtl/>
        </w:rPr>
        <w:t>،</w:t>
      </w:r>
      <w:r w:rsidRPr="006110C9">
        <w:rPr>
          <w:rFonts w:ascii="Traditional Arabic" w:hAnsi="Traditional Arabic" w:cs="Traditional Arabic"/>
          <w:sz w:val="34"/>
          <w:szCs w:val="34"/>
          <w:rtl/>
        </w:rPr>
        <w:t xml:space="preserve"> ف</w:t>
      </w:r>
      <w:r w:rsidR="00994840" w:rsidRPr="006110C9">
        <w:rPr>
          <w:rFonts w:ascii="Traditional Arabic" w:hAnsi="Traditional Arabic" w:cs="Traditional Arabic"/>
          <w:sz w:val="34"/>
          <w:szCs w:val="34"/>
          <w:rtl/>
        </w:rPr>
        <w:t>تلاش</w:t>
      </w:r>
      <w:r w:rsidR="0013545A" w:rsidRPr="006110C9">
        <w:rPr>
          <w:rFonts w:ascii="Traditional Arabic" w:hAnsi="Traditional Arabic" w:cs="Traditional Arabic"/>
          <w:sz w:val="34"/>
          <w:szCs w:val="34"/>
          <w:rtl/>
        </w:rPr>
        <w:t xml:space="preserve">ى ذلك العملاق الذي </w:t>
      </w:r>
      <w:r w:rsidRPr="006110C9">
        <w:rPr>
          <w:rFonts w:ascii="Traditional Arabic" w:hAnsi="Traditional Arabic" w:cs="Traditional Arabic"/>
          <w:sz w:val="34"/>
          <w:szCs w:val="34"/>
          <w:rtl/>
        </w:rPr>
        <w:t>أرّق تلك الدول</w:t>
      </w:r>
      <w:r w:rsidR="008F1FA4" w:rsidRPr="006110C9">
        <w:rPr>
          <w:rFonts w:ascii="Traditional Arabic" w:hAnsi="Traditional Arabic" w:cs="Traditional Arabic"/>
          <w:sz w:val="34"/>
          <w:szCs w:val="34"/>
          <w:rtl/>
        </w:rPr>
        <w:t>، وقضّ مضجعها</w:t>
      </w:r>
      <w:r w:rsidRPr="006110C9">
        <w:rPr>
          <w:rFonts w:ascii="Traditional Arabic" w:hAnsi="Traditional Arabic" w:cs="Traditional Arabic"/>
          <w:sz w:val="34"/>
          <w:szCs w:val="34"/>
          <w:rtl/>
        </w:rPr>
        <w:t>، ف</w:t>
      </w:r>
      <w:r w:rsidR="00842CE6" w:rsidRPr="006110C9">
        <w:rPr>
          <w:rFonts w:ascii="Traditional Arabic" w:hAnsi="Traditional Arabic" w:cs="Traditional Arabic"/>
          <w:sz w:val="34"/>
          <w:szCs w:val="34"/>
          <w:rtl/>
        </w:rPr>
        <w:t>أضحت بلادنا</w:t>
      </w:r>
      <w:r w:rsidR="00994840" w:rsidRPr="006110C9">
        <w:rPr>
          <w:rFonts w:ascii="Traditional Arabic" w:hAnsi="Traditional Arabic" w:cs="Traditional Arabic"/>
          <w:sz w:val="34"/>
          <w:szCs w:val="34"/>
          <w:rtl/>
        </w:rPr>
        <w:t xml:space="preserve"> ضعيفة </w:t>
      </w:r>
      <w:r w:rsidR="00AE243F" w:rsidRPr="006110C9">
        <w:rPr>
          <w:rFonts w:ascii="Traditional Arabic" w:hAnsi="Traditional Arabic" w:cs="Traditional Arabic"/>
          <w:sz w:val="34"/>
          <w:szCs w:val="34"/>
          <w:rtl/>
        </w:rPr>
        <w:t xml:space="preserve">سقيمة </w:t>
      </w:r>
      <w:r w:rsidR="00210FC3" w:rsidRPr="006110C9">
        <w:rPr>
          <w:rFonts w:ascii="Traditional Arabic" w:hAnsi="Traditional Arabic" w:cs="Traditional Arabic"/>
          <w:sz w:val="34"/>
          <w:szCs w:val="34"/>
          <w:rtl/>
        </w:rPr>
        <w:t xml:space="preserve">مستهدفة، </w:t>
      </w:r>
      <w:r w:rsidR="00842CE6" w:rsidRPr="006110C9">
        <w:rPr>
          <w:rFonts w:ascii="Traditional Arabic" w:hAnsi="Traditional Arabic" w:cs="Traditional Arabic"/>
          <w:sz w:val="34"/>
          <w:szCs w:val="34"/>
          <w:rtl/>
        </w:rPr>
        <w:t>ب</w:t>
      </w:r>
      <w:r w:rsidR="00994840" w:rsidRPr="006110C9">
        <w:rPr>
          <w:rFonts w:ascii="Traditional Arabic" w:hAnsi="Traditional Arabic" w:cs="Traditional Arabic"/>
          <w:sz w:val="34"/>
          <w:szCs w:val="34"/>
          <w:rtl/>
        </w:rPr>
        <w:t xml:space="preserve">حدود </w:t>
      </w:r>
      <w:r w:rsidRPr="006110C9">
        <w:rPr>
          <w:rFonts w:ascii="Traditional Arabic" w:hAnsi="Traditional Arabic" w:cs="Traditional Arabic"/>
          <w:sz w:val="34"/>
          <w:szCs w:val="34"/>
          <w:rtl/>
        </w:rPr>
        <w:t xml:space="preserve">وهمية استعمارية </w:t>
      </w:r>
      <w:r w:rsidR="00994840" w:rsidRPr="006110C9">
        <w:rPr>
          <w:rFonts w:ascii="Traditional Arabic" w:hAnsi="Traditional Arabic" w:cs="Traditional Arabic"/>
          <w:sz w:val="34"/>
          <w:szCs w:val="34"/>
          <w:rtl/>
        </w:rPr>
        <w:t xml:space="preserve">تفصلها عن أخواتها من البلاد </w:t>
      </w:r>
      <w:r w:rsidR="00CC40FE" w:rsidRPr="006110C9">
        <w:rPr>
          <w:rFonts w:ascii="Traditional Arabic" w:hAnsi="Traditional Arabic" w:cs="Traditional Arabic"/>
          <w:sz w:val="34"/>
          <w:szCs w:val="34"/>
          <w:rtl/>
        </w:rPr>
        <w:t>الإسلامي</w:t>
      </w:r>
      <w:r w:rsidR="00842CE6" w:rsidRPr="006110C9">
        <w:rPr>
          <w:rFonts w:ascii="Traditional Arabic" w:hAnsi="Traditional Arabic" w:cs="Traditional Arabic"/>
          <w:sz w:val="34"/>
          <w:szCs w:val="34"/>
          <w:rtl/>
        </w:rPr>
        <w:t>ة</w:t>
      </w:r>
      <w:r w:rsidR="00994840" w:rsidRPr="006110C9">
        <w:rPr>
          <w:rFonts w:ascii="Traditional Arabic" w:hAnsi="Traditional Arabic" w:cs="Traditional Arabic"/>
          <w:sz w:val="34"/>
          <w:szCs w:val="34"/>
          <w:rtl/>
        </w:rPr>
        <w:t>.</w:t>
      </w:r>
    </w:p>
    <w:p w:rsidR="00AE243F" w:rsidRPr="006110C9" w:rsidRDefault="00AE243F" w:rsidP="00BB1314">
      <w:pPr>
        <w:spacing w:line="240" w:lineRule="auto"/>
        <w:jc w:val="both"/>
        <w:rPr>
          <w:rFonts w:ascii="Traditional Arabic" w:hAnsi="Traditional Arabic" w:cs="Traditional Arabic"/>
          <w:b/>
          <w:bCs/>
          <w:sz w:val="34"/>
          <w:szCs w:val="34"/>
          <w:rtl/>
        </w:rPr>
      </w:pPr>
      <w:r w:rsidRPr="006110C9">
        <w:rPr>
          <w:rFonts w:ascii="Traditional Arabic" w:hAnsi="Traditional Arabic" w:cs="Traditional Arabic"/>
          <w:b/>
          <w:bCs/>
          <w:sz w:val="34"/>
          <w:szCs w:val="34"/>
          <w:rtl/>
        </w:rPr>
        <w:t>و</w:t>
      </w:r>
      <w:r w:rsidR="0023397B" w:rsidRPr="006110C9">
        <w:rPr>
          <w:rFonts w:ascii="Traditional Arabic" w:hAnsi="Traditional Arabic" w:cs="Traditional Arabic" w:hint="cs"/>
          <w:b/>
          <w:bCs/>
          <w:sz w:val="34"/>
          <w:szCs w:val="34"/>
          <w:rtl/>
        </w:rPr>
        <w:t>ل</w:t>
      </w:r>
      <w:r w:rsidRPr="006110C9">
        <w:rPr>
          <w:rFonts w:ascii="Traditional Arabic" w:hAnsi="Traditional Arabic" w:cs="Traditional Arabic"/>
          <w:b/>
          <w:bCs/>
          <w:sz w:val="34"/>
          <w:szCs w:val="34"/>
          <w:rtl/>
        </w:rPr>
        <w:t>لدولة العثمانية أثر كبير</w:t>
      </w:r>
      <w:r w:rsidR="00842CE6" w:rsidRPr="006110C9">
        <w:rPr>
          <w:rFonts w:ascii="Traditional Arabic" w:hAnsi="Traditional Arabic" w:cs="Traditional Arabic"/>
          <w:b/>
          <w:bCs/>
          <w:sz w:val="34"/>
          <w:szCs w:val="34"/>
          <w:rtl/>
        </w:rPr>
        <w:t xml:space="preserve"> في انتشار التدين في الشام،</w:t>
      </w:r>
      <w:r w:rsidR="00CE5D09" w:rsidRPr="006110C9">
        <w:rPr>
          <w:rFonts w:ascii="Traditional Arabic" w:hAnsi="Traditional Arabic" w:cs="Traditional Arabic"/>
          <w:b/>
          <w:bCs/>
          <w:sz w:val="34"/>
          <w:szCs w:val="34"/>
          <w:rtl/>
        </w:rPr>
        <w:t xml:space="preserve"> وقد تجلى ذلك في</w:t>
      </w:r>
      <w:r w:rsidRPr="006110C9">
        <w:rPr>
          <w:rFonts w:ascii="Traditional Arabic" w:hAnsi="Traditional Arabic" w:cs="Traditional Arabic"/>
          <w:b/>
          <w:bCs/>
          <w:sz w:val="34"/>
          <w:szCs w:val="34"/>
          <w:rtl/>
        </w:rPr>
        <w:t>:</w:t>
      </w:r>
    </w:p>
    <w:p w:rsidR="00AE243F" w:rsidRPr="006110C9" w:rsidRDefault="00CE5D09" w:rsidP="00AE243F">
      <w:pPr>
        <w:pStyle w:val="a5"/>
        <w:numPr>
          <w:ilvl w:val="0"/>
          <w:numId w:val="25"/>
        </w:numPr>
        <w:spacing w:line="240" w:lineRule="auto"/>
        <w:jc w:val="both"/>
        <w:rPr>
          <w:rFonts w:ascii="Traditional Arabic" w:hAnsi="Traditional Arabic" w:cs="Traditional Arabic"/>
          <w:sz w:val="34"/>
          <w:szCs w:val="34"/>
        </w:rPr>
      </w:pPr>
      <w:r w:rsidRPr="006110C9">
        <w:rPr>
          <w:rFonts w:ascii="Traditional Arabic" w:hAnsi="Traditional Arabic" w:cs="Traditional Arabic"/>
          <w:sz w:val="34"/>
          <w:szCs w:val="34"/>
          <w:rtl/>
        </w:rPr>
        <w:t>بناء المساجد العظيمة في دمشق وحلب</w:t>
      </w:r>
      <w:r w:rsidR="00AE243F" w:rsidRPr="006110C9">
        <w:rPr>
          <w:rFonts w:ascii="Traditional Arabic" w:hAnsi="Traditional Arabic" w:cs="Traditional Arabic"/>
          <w:sz w:val="34"/>
          <w:szCs w:val="34"/>
          <w:rtl/>
        </w:rPr>
        <w:t xml:space="preserve">. </w:t>
      </w:r>
    </w:p>
    <w:p w:rsidR="00AE243F" w:rsidRPr="006110C9" w:rsidRDefault="00CE5D09" w:rsidP="00AE243F">
      <w:pPr>
        <w:pStyle w:val="a5"/>
        <w:numPr>
          <w:ilvl w:val="0"/>
          <w:numId w:val="25"/>
        </w:numPr>
        <w:spacing w:line="240" w:lineRule="auto"/>
        <w:jc w:val="both"/>
        <w:rPr>
          <w:rFonts w:ascii="Traditional Arabic" w:hAnsi="Traditional Arabic" w:cs="Traditional Arabic"/>
          <w:sz w:val="34"/>
          <w:szCs w:val="34"/>
        </w:rPr>
      </w:pPr>
      <w:r w:rsidRPr="006110C9">
        <w:rPr>
          <w:rFonts w:ascii="Traditional Arabic" w:hAnsi="Traditional Arabic" w:cs="Traditional Arabic"/>
          <w:sz w:val="34"/>
          <w:szCs w:val="34"/>
          <w:rtl/>
        </w:rPr>
        <w:t>إنشاء المدارس الشرعية</w:t>
      </w:r>
      <w:r w:rsidR="00AE243F" w:rsidRPr="006110C9">
        <w:rPr>
          <w:rFonts w:ascii="Traditional Arabic" w:hAnsi="Traditional Arabic" w:cs="Traditional Arabic"/>
          <w:sz w:val="34"/>
          <w:szCs w:val="34"/>
          <w:rtl/>
        </w:rPr>
        <w:t xml:space="preserve">. </w:t>
      </w:r>
    </w:p>
    <w:p w:rsidR="00AE243F" w:rsidRPr="006110C9" w:rsidRDefault="00CE5D09" w:rsidP="00AE243F">
      <w:pPr>
        <w:pStyle w:val="a5"/>
        <w:numPr>
          <w:ilvl w:val="0"/>
          <w:numId w:val="25"/>
        </w:numPr>
        <w:spacing w:line="240" w:lineRule="auto"/>
        <w:jc w:val="both"/>
        <w:rPr>
          <w:rFonts w:ascii="Traditional Arabic" w:hAnsi="Traditional Arabic" w:cs="Traditional Arabic"/>
          <w:sz w:val="34"/>
          <w:szCs w:val="34"/>
        </w:rPr>
      </w:pPr>
      <w:r w:rsidRPr="006110C9">
        <w:rPr>
          <w:rFonts w:ascii="Traditional Arabic" w:hAnsi="Traditional Arabic" w:cs="Traditional Arabic"/>
          <w:sz w:val="34"/>
          <w:szCs w:val="34"/>
          <w:rtl/>
        </w:rPr>
        <w:t>انتشار دُور الكُتّاب التي كانت تهتم بتحفظ القرآن الكريم</w:t>
      </w:r>
      <w:r w:rsidR="00AE243F" w:rsidRPr="006110C9">
        <w:rPr>
          <w:rFonts w:ascii="Traditional Arabic" w:hAnsi="Traditional Arabic" w:cs="Traditional Arabic"/>
          <w:sz w:val="34"/>
          <w:szCs w:val="34"/>
          <w:rtl/>
        </w:rPr>
        <w:t xml:space="preserve">. </w:t>
      </w:r>
    </w:p>
    <w:p w:rsidR="00AE243F" w:rsidRPr="006110C9" w:rsidRDefault="00842CE6" w:rsidP="00AE243F">
      <w:pPr>
        <w:pStyle w:val="a5"/>
        <w:numPr>
          <w:ilvl w:val="0"/>
          <w:numId w:val="25"/>
        </w:numPr>
        <w:spacing w:line="240" w:lineRule="auto"/>
        <w:jc w:val="both"/>
        <w:rPr>
          <w:rFonts w:ascii="Traditional Arabic" w:hAnsi="Traditional Arabic" w:cs="Traditional Arabic"/>
          <w:sz w:val="34"/>
          <w:szCs w:val="34"/>
        </w:rPr>
      </w:pPr>
      <w:r w:rsidRPr="006110C9">
        <w:rPr>
          <w:rFonts w:ascii="Traditional Arabic" w:hAnsi="Traditional Arabic" w:cs="Traditional Arabic"/>
          <w:sz w:val="34"/>
          <w:szCs w:val="34"/>
          <w:rtl/>
        </w:rPr>
        <w:t xml:space="preserve">تعليم </w:t>
      </w:r>
      <w:r w:rsidR="00CE5D09" w:rsidRPr="006110C9">
        <w:rPr>
          <w:rFonts w:ascii="Traditional Arabic" w:hAnsi="Traditional Arabic" w:cs="Traditional Arabic"/>
          <w:sz w:val="34"/>
          <w:szCs w:val="34"/>
          <w:rtl/>
        </w:rPr>
        <w:t>اللغة العربية والحساب والأخلاق</w:t>
      </w:r>
      <w:r w:rsidR="00AE243F" w:rsidRPr="006110C9">
        <w:rPr>
          <w:rFonts w:ascii="Traditional Arabic" w:hAnsi="Traditional Arabic" w:cs="Traditional Arabic"/>
          <w:sz w:val="34"/>
          <w:szCs w:val="34"/>
          <w:rtl/>
        </w:rPr>
        <w:t xml:space="preserve">. </w:t>
      </w:r>
    </w:p>
    <w:p w:rsidR="00CE5D09" w:rsidRPr="006110C9" w:rsidRDefault="00842CE6" w:rsidP="00AE243F">
      <w:pPr>
        <w:pStyle w:val="a5"/>
        <w:numPr>
          <w:ilvl w:val="0"/>
          <w:numId w:val="25"/>
        </w:numPr>
        <w:spacing w:line="240" w:lineRule="auto"/>
        <w:jc w:val="both"/>
        <w:rPr>
          <w:rFonts w:ascii="Traditional Arabic" w:hAnsi="Traditional Arabic" w:cs="Traditional Arabic"/>
          <w:sz w:val="34"/>
          <w:szCs w:val="34"/>
        </w:rPr>
      </w:pPr>
      <w:r w:rsidRPr="006110C9">
        <w:rPr>
          <w:rFonts w:ascii="Traditional Arabic" w:hAnsi="Traditional Arabic" w:cs="Traditional Arabic"/>
          <w:sz w:val="34"/>
          <w:szCs w:val="34"/>
          <w:rtl/>
        </w:rPr>
        <w:t>الاهتمام بالأوقاف الخيرية.</w:t>
      </w:r>
      <w:r w:rsidR="00CE5D09" w:rsidRPr="006110C9">
        <w:rPr>
          <w:rFonts w:ascii="Traditional Arabic" w:hAnsi="Traditional Arabic" w:cs="Traditional Arabic"/>
          <w:sz w:val="34"/>
          <w:szCs w:val="34"/>
          <w:rtl/>
        </w:rPr>
        <w:t xml:space="preserve"> </w:t>
      </w:r>
    </w:p>
    <w:p w:rsidR="00634177" w:rsidRPr="006110C9" w:rsidRDefault="00634177" w:rsidP="00473A2D">
      <w:pPr>
        <w:pStyle w:val="a5"/>
        <w:numPr>
          <w:ilvl w:val="0"/>
          <w:numId w:val="2"/>
        </w:numPr>
        <w:spacing w:after="0" w:line="240" w:lineRule="auto"/>
        <w:jc w:val="both"/>
        <w:rPr>
          <w:rFonts w:ascii="Traditional Arabic" w:hAnsi="Traditional Arabic" w:cs="Traditional Arabic"/>
          <w:b/>
          <w:bCs/>
          <w:color w:val="00B050"/>
          <w:sz w:val="34"/>
          <w:szCs w:val="34"/>
          <w:lang w:val="tr-TR"/>
        </w:rPr>
      </w:pPr>
      <w:r w:rsidRPr="006110C9">
        <w:rPr>
          <w:rFonts w:ascii="Traditional Arabic" w:hAnsi="Traditional Arabic" w:cs="Traditional Arabic"/>
          <w:b/>
          <w:bCs/>
          <w:color w:val="00B050"/>
          <w:sz w:val="34"/>
          <w:szCs w:val="34"/>
          <w:rtl/>
          <w:lang w:val="tr-TR"/>
        </w:rPr>
        <w:t xml:space="preserve">خصائص </w:t>
      </w:r>
      <w:r w:rsidR="0010255E" w:rsidRPr="006110C9">
        <w:rPr>
          <w:rFonts w:ascii="Traditional Arabic" w:hAnsi="Traditional Arabic" w:cs="Traditional Arabic"/>
          <w:b/>
          <w:bCs/>
          <w:color w:val="00B050"/>
          <w:sz w:val="34"/>
          <w:szCs w:val="34"/>
          <w:rtl/>
          <w:lang w:val="tr-TR"/>
        </w:rPr>
        <w:t>التدين في بلاد</w:t>
      </w:r>
      <w:r w:rsidR="0023397B" w:rsidRPr="006110C9">
        <w:rPr>
          <w:rFonts w:ascii="Traditional Arabic" w:hAnsi="Traditional Arabic" w:cs="Traditional Arabic"/>
          <w:b/>
          <w:bCs/>
          <w:color w:val="00B050"/>
          <w:sz w:val="34"/>
          <w:szCs w:val="34"/>
          <w:rtl/>
          <w:lang w:val="tr-TR"/>
        </w:rPr>
        <w:t xml:space="preserve"> الشام</w:t>
      </w:r>
      <w:r w:rsidRPr="006110C9">
        <w:rPr>
          <w:rFonts w:ascii="Traditional Arabic" w:hAnsi="Traditional Arabic" w:cs="Traditional Arabic"/>
          <w:b/>
          <w:bCs/>
          <w:color w:val="00B050"/>
          <w:sz w:val="34"/>
          <w:szCs w:val="34"/>
          <w:rtl/>
          <w:lang w:val="tr-TR"/>
        </w:rPr>
        <w:t>:</w:t>
      </w:r>
    </w:p>
    <w:p w:rsidR="0034099F" w:rsidRPr="006110C9" w:rsidRDefault="00A806D6" w:rsidP="008F0E55">
      <w:pPr>
        <w:pStyle w:val="a5"/>
        <w:numPr>
          <w:ilvl w:val="0"/>
          <w:numId w:val="9"/>
        </w:numPr>
        <w:spacing w:after="0" w:line="240" w:lineRule="auto"/>
        <w:jc w:val="both"/>
        <w:rPr>
          <w:rFonts w:ascii="Traditional Arabic" w:hAnsi="Traditional Arabic" w:cs="Traditional Arabic"/>
          <w:sz w:val="34"/>
          <w:szCs w:val="34"/>
          <w:lang w:val="tr-TR"/>
        </w:rPr>
      </w:pPr>
      <w:r>
        <w:rPr>
          <w:rFonts w:ascii="Traditional Arabic" w:hAnsi="Traditional Arabic" w:cs="Traditional Arabic" w:hint="cs"/>
          <w:sz w:val="34"/>
          <w:szCs w:val="34"/>
          <w:rtl/>
          <w:lang w:val="tr-TR"/>
        </w:rPr>
        <w:t xml:space="preserve">  </w:t>
      </w:r>
      <w:r w:rsidR="008F0E55" w:rsidRPr="006110C9">
        <w:rPr>
          <w:rFonts w:ascii="Traditional Arabic" w:hAnsi="Traditional Arabic" w:cs="Traditional Arabic"/>
          <w:sz w:val="34"/>
          <w:szCs w:val="34"/>
          <w:rtl/>
          <w:lang w:val="tr-TR"/>
        </w:rPr>
        <w:t xml:space="preserve">الوسطية والبعد عن الغلو مع التمسك بالأصول. </w:t>
      </w:r>
    </w:p>
    <w:p w:rsidR="008F0E55" w:rsidRPr="006110C9" w:rsidRDefault="00A806D6" w:rsidP="00473A2D">
      <w:pPr>
        <w:pStyle w:val="a5"/>
        <w:numPr>
          <w:ilvl w:val="0"/>
          <w:numId w:val="9"/>
        </w:numPr>
        <w:spacing w:after="0" w:line="240" w:lineRule="auto"/>
        <w:jc w:val="both"/>
        <w:rPr>
          <w:rFonts w:ascii="Traditional Arabic" w:hAnsi="Traditional Arabic" w:cs="Traditional Arabic"/>
          <w:sz w:val="34"/>
          <w:szCs w:val="34"/>
          <w:lang w:val="tr-TR"/>
        </w:rPr>
      </w:pPr>
      <w:r>
        <w:rPr>
          <w:rFonts w:ascii="Traditional Arabic" w:hAnsi="Traditional Arabic" w:cs="Traditional Arabic" w:hint="cs"/>
          <w:sz w:val="34"/>
          <w:szCs w:val="34"/>
          <w:rtl/>
          <w:lang w:val="tr-TR"/>
        </w:rPr>
        <w:t xml:space="preserve">  </w:t>
      </w:r>
      <w:r w:rsidR="003A08A4" w:rsidRPr="006110C9">
        <w:rPr>
          <w:rFonts w:ascii="Traditional Arabic" w:hAnsi="Traditional Arabic" w:cs="Traditional Arabic"/>
          <w:sz w:val="34"/>
          <w:szCs w:val="34"/>
          <w:rtl/>
          <w:lang w:val="tr-TR"/>
        </w:rPr>
        <w:t>مرونة عرضهم وسلاسة طرحهم</w:t>
      </w:r>
      <w:r w:rsidR="008F0E55" w:rsidRPr="006110C9">
        <w:rPr>
          <w:rFonts w:ascii="Traditional Arabic" w:hAnsi="Traditional Arabic" w:cs="Traditional Arabic"/>
          <w:sz w:val="34"/>
          <w:szCs w:val="34"/>
          <w:rtl/>
          <w:lang w:val="tr-TR"/>
        </w:rPr>
        <w:t xml:space="preserve">. </w:t>
      </w:r>
    </w:p>
    <w:p w:rsidR="00517153" w:rsidRPr="006110C9" w:rsidRDefault="00A806D6" w:rsidP="00976870">
      <w:pPr>
        <w:pStyle w:val="a5"/>
        <w:numPr>
          <w:ilvl w:val="0"/>
          <w:numId w:val="9"/>
        </w:numPr>
        <w:spacing w:after="0" w:line="240" w:lineRule="auto"/>
        <w:jc w:val="both"/>
        <w:rPr>
          <w:rFonts w:ascii="Traditional Arabic" w:hAnsi="Traditional Arabic" w:cs="Traditional Arabic"/>
          <w:sz w:val="34"/>
          <w:szCs w:val="34"/>
          <w:lang w:val="tr-TR"/>
        </w:rPr>
      </w:pPr>
      <w:r>
        <w:rPr>
          <w:rFonts w:ascii="Traditional Arabic" w:hAnsi="Traditional Arabic" w:cs="Traditional Arabic" w:hint="cs"/>
          <w:sz w:val="34"/>
          <w:szCs w:val="34"/>
          <w:rtl/>
          <w:lang w:val="tr-TR"/>
        </w:rPr>
        <w:t xml:space="preserve">  </w:t>
      </w:r>
      <w:r w:rsidR="00517153" w:rsidRPr="006110C9">
        <w:rPr>
          <w:rFonts w:ascii="Traditional Arabic" w:hAnsi="Traditional Arabic" w:cs="Traditional Arabic"/>
          <w:sz w:val="34"/>
          <w:szCs w:val="34"/>
          <w:rtl/>
          <w:lang w:val="tr-TR"/>
        </w:rPr>
        <w:t>قبول الآخر وعدم التعصب للرأي.</w:t>
      </w:r>
      <w:r w:rsidR="00976870" w:rsidRPr="006110C9">
        <w:rPr>
          <w:rFonts w:ascii="Traditional Arabic" w:hAnsi="Traditional Arabic" w:cs="Traditional Arabic"/>
          <w:sz w:val="34"/>
          <w:szCs w:val="34"/>
          <w:rtl/>
          <w:lang w:val="tr-TR"/>
        </w:rPr>
        <w:t xml:space="preserve"> يقول:</w:t>
      </w:r>
      <w:r w:rsidR="00976870" w:rsidRPr="006110C9">
        <w:rPr>
          <w:rFonts w:ascii="Traditional Arabic" w:hAnsi="Traditional Arabic" w:cs="Traditional Arabic"/>
          <w:sz w:val="34"/>
          <w:szCs w:val="34"/>
          <w:lang w:val="tr-TR"/>
        </w:rPr>
        <w:t xml:space="preserve"> </w:t>
      </w:r>
      <w:r w:rsidR="00976870" w:rsidRPr="006110C9">
        <w:rPr>
          <w:rFonts w:ascii="Traditional Arabic" w:hAnsi="Traditional Arabic" w:cs="Traditional Arabic"/>
          <w:sz w:val="34"/>
          <w:szCs w:val="34"/>
          <w:rtl/>
          <w:lang w:val="tr-TR"/>
        </w:rPr>
        <w:t xml:space="preserve">الكاتب "يوهانس </w:t>
      </w:r>
      <w:proofErr w:type="spellStart"/>
      <w:r w:rsidR="00976870" w:rsidRPr="006110C9">
        <w:rPr>
          <w:rFonts w:ascii="Traditional Arabic" w:hAnsi="Traditional Arabic" w:cs="Traditional Arabic"/>
          <w:sz w:val="34"/>
          <w:szCs w:val="34"/>
          <w:rtl/>
          <w:lang w:val="tr-TR"/>
        </w:rPr>
        <w:t>رايسنر</w:t>
      </w:r>
      <w:proofErr w:type="spellEnd"/>
      <w:r w:rsidR="00976870" w:rsidRPr="006110C9">
        <w:rPr>
          <w:rFonts w:ascii="Traditional Arabic" w:hAnsi="Traditional Arabic" w:cs="Traditional Arabic"/>
          <w:sz w:val="34"/>
          <w:szCs w:val="34"/>
          <w:rtl/>
          <w:lang w:val="tr-TR"/>
        </w:rPr>
        <w:t>": (لم أجد في سورية وفلسطين آثار العداء الشديد بين الصوفية والسنة كما هو الحال في شمال أفريقيا والهند)</w:t>
      </w:r>
      <w:r w:rsidR="00976870" w:rsidRPr="006110C9">
        <w:rPr>
          <w:rStyle w:val="a8"/>
          <w:rFonts w:ascii="Traditional Arabic" w:hAnsi="Traditional Arabic" w:cs="Traditional Arabic"/>
          <w:sz w:val="34"/>
          <w:szCs w:val="34"/>
          <w:rtl/>
          <w:lang w:val="tr-TR"/>
        </w:rPr>
        <w:footnoteReference w:id="7"/>
      </w:r>
      <w:r w:rsidR="00976870" w:rsidRPr="006110C9">
        <w:rPr>
          <w:rFonts w:ascii="Traditional Arabic" w:hAnsi="Traditional Arabic" w:cs="Traditional Arabic"/>
          <w:sz w:val="34"/>
          <w:szCs w:val="34"/>
          <w:rtl/>
          <w:lang w:val="tr-TR"/>
        </w:rPr>
        <w:t>.</w:t>
      </w:r>
    </w:p>
    <w:p w:rsidR="004465C9" w:rsidRPr="006110C9" w:rsidRDefault="00A806D6" w:rsidP="00473A2D">
      <w:pPr>
        <w:pStyle w:val="a5"/>
        <w:numPr>
          <w:ilvl w:val="0"/>
          <w:numId w:val="9"/>
        </w:numPr>
        <w:spacing w:after="0" w:line="240" w:lineRule="auto"/>
        <w:jc w:val="both"/>
        <w:rPr>
          <w:rFonts w:ascii="Traditional Arabic" w:hAnsi="Traditional Arabic" w:cs="Traditional Arabic"/>
          <w:sz w:val="34"/>
          <w:szCs w:val="34"/>
          <w:lang w:val="tr-TR"/>
        </w:rPr>
      </w:pPr>
      <w:r>
        <w:rPr>
          <w:rFonts w:ascii="Traditional Arabic" w:hAnsi="Traditional Arabic" w:cs="Traditional Arabic" w:hint="cs"/>
          <w:sz w:val="34"/>
          <w:szCs w:val="34"/>
          <w:rtl/>
          <w:lang w:val="tr-TR"/>
        </w:rPr>
        <w:t xml:space="preserve">  </w:t>
      </w:r>
      <w:r w:rsidR="004465C9" w:rsidRPr="006110C9">
        <w:rPr>
          <w:rFonts w:ascii="Traditional Arabic" w:hAnsi="Traditional Arabic" w:cs="Traditional Arabic"/>
          <w:sz w:val="34"/>
          <w:szCs w:val="34"/>
          <w:rtl/>
          <w:lang w:val="tr-TR"/>
        </w:rPr>
        <w:t xml:space="preserve">رحابة الصدر </w:t>
      </w:r>
      <w:r w:rsidR="008F0E55" w:rsidRPr="006110C9">
        <w:rPr>
          <w:rFonts w:ascii="Traditional Arabic" w:hAnsi="Traditional Arabic" w:cs="Traditional Arabic"/>
          <w:sz w:val="34"/>
          <w:szCs w:val="34"/>
          <w:rtl/>
          <w:lang w:val="tr-TR"/>
        </w:rPr>
        <w:t xml:space="preserve">والسماحة </w:t>
      </w:r>
      <w:r w:rsidR="004465C9" w:rsidRPr="006110C9">
        <w:rPr>
          <w:rFonts w:ascii="Traditional Arabic" w:hAnsi="Traditional Arabic" w:cs="Traditional Arabic"/>
          <w:sz w:val="34"/>
          <w:szCs w:val="34"/>
          <w:rtl/>
          <w:lang w:val="tr-TR"/>
        </w:rPr>
        <w:t>عند عموم أهل الشام</w:t>
      </w:r>
      <w:r w:rsidR="00976870" w:rsidRPr="006110C9">
        <w:rPr>
          <w:rFonts w:ascii="Traditional Arabic" w:hAnsi="Traditional Arabic" w:cs="Traditional Arabic"/>
          <w:sz w:val="34"/>
          <w:szCs w:val="34"/>
          <w:rtl/>
          <w:lang w:val="tr-TR"/>
        </w:rPr>
        <w:t xml:space="preserve"> "شيوخاً وعامة"</w:t>
      </w:r>
      <w:r w:rsidR="004465C9" w:rsidRPr="006110C9">
        <w:rPr>
          <w:rFonts w:ascii="Traditional Arabic" w:hAnsi="Traditional Arabic" w:cs="Traditional Arabic"/>
          <w:sz w:val="34"/>
          <w:szCs w:val="34"/>
          <w:rtl/>
          <w:lang w:val="tr-TR"/>
        </w:rPr>
        <w:t>.</w:t>
      </w:r>
    </w:p>
    <w:p w:rsidR="0034099F" w:rsidRPr="006110C9" w:rsidRDefault="00A806D6" w:rsidP="00473A2D">
      <w:pPr>
        <w:pStyle w:val="a5"/>
        <w:numPr>
          <w:ilvl w:val="0"/>
          <w:numId w:val="9"/>
        </w:numPr>
        <w:spacing w:after="0" w:line="240" w:lineRule="auto"/>
        <w:jc w:val="both"/>
        <w:rPr>
          <w:rFonts w:ascii="Traditional Arabic" w:hAnsi="Traditional Arabic" w:cs="Traditional Arabic"/>
          <w:sz w:val="34"/>
          <w:szCs w:val="34"/>
          <w:lang w:val="tr-TR"/>
        </w:rPr>
      </w:pPr>
      <w:r>
        <w:rPr>
          <w:rFonts w:ascii="Traditional Arabic" w:hAnsi="Traditional Arabic" w:cs="Traditional Arabic" w:hint="cs"/>
          <w:sz w:val="34"/>
          <w:szCs w:val="34"/>
          <w:rtl/>
          <w:lang w:val="tr-TR"/>
        </w:rPr>
        <w:t xml:space="preserve">  </w:t>
      </w:r>
      <w:r w:rsidR="004465C9" w:rsidRPr="006110C9">
        <w:rPr>
          <w:rFonts w:ascii="Traditional Arabic" w:hAnsi="Traditional Arabic" w:cs="Traditional Arabic"/>
          <w:sz w:val="34"/>
          <w:szCs w:val="34"/>
          <w:rtl/>
          <w:lang w:val="tr-TR"/>
        </w:rPr>
        <w:t xml:space="preserve">البساطة وعدم التكلف. </w:t>
      </w:r>
    </w:p>
    <w:p w:rsidR="004718F6" w:rsidRPr="00A806D6" w:rsidRDefault="004718F6" w:rsidP="00473A2D">
      <w:pPr>
        <w:pStyle w:val="a5"/>
        <w:spacing w:after="0" w:line="240" w:lineRule="auto"/>
        <w:ind w:left="0"/>
        <w:jc w:val="both"/>
        <w:rPr>
          <w:rFonts w:ascii="Traditional Arabic" w:hAnsi="Traditional Arabic" w:cs="Traditional Arabic"/>
          <w:sz w:val="12"/>
          <w:szCs w:val="12"/>
          <w:rtl/>
          <w:lang w:val="tr-TR"/>
        </w:rPr>
      </w:pPr>
    </w:p>
    <w:p w:rsidR="00196A64" w:rsidRPr="006110C9" w:rsidRDefault="00A848F3" w:rsidP="00473A2D">
      <w:pPr>
        <w:pStyle w:val="a5"/>
        <w:numPr>
          <w:ilvl w:val="0"/>
          <w:numId w:val="2"/>
        </w:numPr>
        <w:spacing w:after="0" w:line="240" w:lineRule="auto"/>
        <w:jc w:val="both"/>
        <w:rPr>
          <w:rFonts w:ascii="Traditional Arabic" w:hAnsi="Traditional Arabic" w:cs="Traditional Arabic"/>
          <w:b/>
          <w:bCs/>
          <w:color w:val="00B050"/>
          <w:sz w:val="34"/>
          <w:szCs w:val="34"/>
          <w:lang w:val="tr-TR"/>
        </w:rPr>
      </w:pPr>
      <w:r w:rsidRPr="006110C9">
        <w:rPr>
          <w:rFonts w:ascii="Traditional Arabic" w:hAnsi="Traditional Arabic" w:cs="Traditional Arabic"/>
          <w:b/>
          <w:bCs/>
          <w:color w:val="00B050"/>
          <w:sz w:val="34"/>
          <w:szCs w:val="34"/>
          <w:rtl/>
          <w:lang w:val="tr-TR"/>
        </w:rPr>
        <w:t xml:space="preserve">عوامل </w:t>
      </w:r>
      <w:r w:rsidR="009F75C9" w:rsidRPr="006110C9">
        <w:rPr>
          <w:rFonts w:ascii="Traditional Arabic" w:hAnsi="Traditional Arabic" w:cs="Traditional Arabic"/>
          <w:b/>
          <w:bCs/>
          <w:color w:val="00B050"/>
          <w:sz w:val="34"/>
          <w:szCs w:val="34"/>
          <w:rtl/>
          <w:lang w:val="tr-TR"/>
        </w:rPr>
        <w:t xml:space="preserve">انتشار </w:t>
      </w:r>
      <w:r w:rsidR="0023397B" w:rsidRPr="006110C9">
        <w:rPr>
          <w:rFonts w:ascii="Traditional Arabic" w:hAnsi="Traditional Arabic" w:cs="Traditional Arabic"/>
          <w:b/>
          <w:bCs/>
          <w:color w:val="00B050"/>
          <w:sz w:val="34"/>
          <w:szCs w:val="34"/>
          <w:rtl/>
          <w:lang w:val="tr-TR"/>
        </w:rPr>
        <w:t>التدين في الشام</w:t>
      </w:r>
      <w:r w:rsidRPr="006110C9">
        <w:rPr>
          <w:rFonts w:ascii="Traditional Arabic" w:hAnsi="Traditional Arabic" w:cs="Traditional Arabic"/>
          <w:b/>
          <w:bCs/>
          <w:color w:val="00B050"/>
          <w:sz w:val="34"/>
          <w:szCs w:val="34"/>
          <w:rtl/>
          <w:lang w:val="tr-TR"/>
        </w:rPr>
        <w:t>:</w:t>
      </w:r>
    </w:p>
    <w:p w:rsidR="0023397B" w:rsidRPr="006110C9" w:rsidRDefault="0023397B" w:rsidP="0023397B">
      <w:pPr>
        <w:pStyle w:val="a5"/>
        <w:numPr>
          <w:ilvl w:val="0"/>
          <w:numId w:val="1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اهتمام العلماء بالقرآن الكريم حفظاً وتلاوة وعملاً ، ووفرة القراء المجازين بسند إلى رسول الله </w:t>
      </w:r>
      <w:r w:rsidRPr="006110C9">
        <w:rPr>
          <w:rFonts w:ascii="Traditional Arabic" w:hAnsi="Traditional Arabic" w:cs="Traditional Arabic"/>
          <w:sz w:val="34"/>
          <w:szCs w:val="34"/>
          <w:lang w:val="tr-TR"/>
        </w:rPr>
        <w:sym w:font="AGA Arabesque" w:char="F072"/>
      </w:r>
      <w:r w:rsidRPr="006110C9">
        <w:rPr>
          <w:rFonts w:ascii="Traditional Arabic" w:hAnsi="Traditional Arabic" w:cs="Traditional Arabic"/>
          <w:sz w:val="34"/>
          <w:szCs w:val="34"/>
          <w:rtl/>
          <w:lang w:val="tr-TR"/>
        </w:rPr>
        <w:t xml:space="preserve">. </w:t>
      </w:r>
    </w:p>
    <w:p w:rsidR="00893C76" w:rsidRPr="006110C9" w:rsidRDefault="00BB5218" w:rsidP="00473A2D">
      <w:pPr>
        <w:pStyle w:val="a5"/>
        <w:numPr>
          <w:ilvl w:val="0"/>
          <w:numId w:val="11"/>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sz w:val="34"/>
          <w:szCs w:val="34"/>
          <w:rtl/>
          <w:lang w:val="tr-TR"/>
        </w:rPr>
        <w:lastRenderedPageBreak/>
        <w:t xml:space="preserve">انتشار </w:t>
      </w:r>
      <w:r w:rsidR="00A848F3" w:rsidRPr="006110C9">
        <w:rPr>
          <w:rFonts w:ascii="Traditional Arabic" w:hAnsi="Traditional Arabic" w:cs="Traditional Arabic"/>
          <w:sz w:val="34"/>
          <w:szCs w:val="34"/>
          <w:rtl/>
          <w:lang w:val="tr-TR"/>
        </w:rPr>
        <w:t xml:space="preserve">المعاهد </w:t>
      </w:r>
      <w:r w:rsidRPr="006110C9">
        <w:rPr>
          <w:rFonts w:ascii="Traditional Arabic" w:hAnsi="Traditional Arabic" w:cs="Traditional Arabic"/>
          <w:sz w:val="34"/>
          <w:szCs w:val="34"/>
          <w:rtl/>
          <w:lang w:val="tr-TR"/>
        </w:rPr>
        <w:t>الشرعية ودورها الهام في تخريج الدعاة</w:t>
      </w:r>
      <w:r w:rsidR="00893C76" w:rsidRPr="006110C9">
        <w:rPr>
          <w:rFonts w:ascii="Traditional Arabic" w:hAnsi="Traditional Arabic" w:cs="Traditional Arabic"/>
          <w:sz w:val="34"/>
          <w:szCs w:val="34"/>
          <w:rtl/>
          <w:lang w:val="tr-TR"/>
        </w:rPr>
        <w:t>.</w:t>
      </w:r>
      <w:r w:rsidR="00976870" w:rsidRPr="006110C9">
        <w:rPr>
          <w:rFonts w:ascii="Traditional Arabic" w:hAnsi="Traditional Arabic" w:cs="Traditional Arabic"/>
          <w:sz w:val="34"/>
          <w:szCs w:val="34"/>
          <w:rtl/>
          <w:lang w:val="tr-TR"/>
        </w:rPr>
        <w:t xml:space="preserve"> </w:t>
      </w:r>
      <w:r w:rsidR="00976870" w:rsidRPr="006110C9">
        <w:rPr>
          <w:rFonts w:ascii="Traditional Arabic" w:hAnsi="Traditional Arabic" w:cs="Traditional Arabic"/>
          <w:b/>
          <w:bCs/>
          <w:sz w:val="34"/>
          <w:szCs w:val="34"/>
          <w:rtl/>
          <w:lang w:val="tr-TR"/>
        </w:rPr>
        <w:t>من هذه المعاهد العلمية الشرعية:</w:t>
      </w:r>
    </w:p>
    <w:p w:rsidR="00976870" w:rsidRPr="006110C9" w:rsidRDefault="003A08A4" w:rsidP="002943A8">
      <w:pPr>
        <w:pStyle w:val="a5"/>
        <w:numPr>
          <w:ilvl w:val="0"/>
          <w:numId w:val="12"/>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976870" w:rsidRPr="006110C9">
        <w:rPr>
          <w:rFonts w:ascii="Traditional Arabic" w:hAnsi="Traditional Arabic" w:cs="Traditional Arabic"/>
          <w:sz w:val="34"/>
          <w:szCs w:val="34"/>
          <w:rtl/>
          <w:lang w:val="tr-TR"/>
        </w:rPr>
        <w:t>مجمع الشيخ المحدث الأكبر بدر الدين الحسني</w:t>
      </w:r>
      <w:r w:rsidR="002943A8" w:rsidRPr="006110C9">
        <w:rPr>
          <w:rFonts w:ascii="Traditional Arabic" w:hAnsi="Traditional Arabic" w:cs="Traditional Arabic" w:hint="cs"/>
          <w:sz w:val="34"/>
          <w:szCs w:val="34"/>
          <w:rtl/>
          <w:lang w:val="tr-TR"/>
        </w:rPr>
        <w:t xml:space="preserve">، للعلوم العربية والإسلامية، </w:t>
      </w:r>
      <w:r w:rsidR="00C2295D" w:rsidRPr="006110C9">
        <w:rPr>
          <w:rFonts w:ascii="Traditional Arabic" w:hAnsi="Traditional Arabic" w:cs="Traditional Arabic"/>
          <w:sz w:val="34"/>
          <w:szCs w:val="34"/>
          <w:rtl/>
          <w:lang w:val="tr-TR"/>
        </w:rPr>
        <w:t>جمعية ال</w:t>
      </w:r>
      <w:r w:rsidR="002943A8" w:rsidRPr="006110C9">
        <w:rPr>
          <w:rFonts w:ascii="Traditional Arabic" w:hAnsi="Traditional Arabic" w:cs="Traditional Arabic"/>
          <w:sz w:val="34"/>
          <w:szCs w:val="34"/>
          <w:rtl/>
          <w:lang w:val="tr-TR"/>
        </w:rPr>
        <w:t>إسعاف الخيري (الأمينية) في دمشق</w:t>
      </w:r>
      <w:r w:rsidR="002943A8" w:rsidRPr="006110C9">
        <w:rPr>
          <w:rFonts w:ascii="Traditional Arabic" w:hAnsi="Traditional Arabic" w:cs="Traditional Arabic" w:hint="cs"/>
          <w:sz w:val="34"/>
          <w:szCs w:val="34"/>
          <w:rtl/>
          <w:lang w:val="tr-TR"/>
        </w:rPr>
        <w:t>. وكان يُدر</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 xml:space="preserve">س </w:t>
      </w:r>
      <w:r w:rsidR="002943A8" w:rsidRPr="006110C9">
        <w:rPr>
          <w:rFonts w:ascii="Traditional Arabic" w:hAnsi="Traditional Arabic" w:cs="Traditional Arabic"/>
          <w:sz w:val="34"/>
          <w:szCs w:val="34"/>
          <w:rtl/>
          <w:lang w:val="tr-TR"/>
        </w:rPr>
        <w:t>(المذهب الشافعي)</w:t>
      </w:r>
      <w:r w:rsidR="002943A8" w:rsidRPr="006110C9">
        <w:rPr>
          <w:rFonts w:ascii="Traditional Arabic" w:hAnsi="Traditional Arabic" w:cs="Traditional Arabic" w:hint="cs"/>
          <w:sz w:val="34"/>
          <w:szCs w:val="34"/>
          <w:rtl/>
          <w:lang w:val="tr-TR"/>
        </w:rPr>
        <w:t>.</w:t>
      </w:r>
    </w:p>
    <w:p w:rsidR="00976870" w:rsidRPr="006110C9" w:rsidRDefault="003A08A4" w:rsidP="002943A8">
      <w:pPr>
        <w:pStyle w:val="a5"/>
        <w:numPr>
          <w:ilvl w:val="0"/>
          <w:numId w:val="12"/>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C2295D" w:rsidRPr="006110C9">
        <w:rPr>
          <w:rFonts w:ascii="Traditional Arabic" w:hAnsi="Traditional Arabic" w:cs="Traditional Arabic"/>
          <w:sz w:val="34"/>
          <w:szCs w:val="34"/>
          <w:rtl/>
          <w:lang w:val="tr-TR"/>
        </w:rPr>
        <w:t>معهد الغراء</w:t>
      </w:r>
      <w:r w:rsidR="002943A8" w:rsidRPr="006110C9">
        <w:rPr>
          <w:rFonts w:ascii="Traditional Arabic" w:hAnsi="Traditional Arabic" w:cs="Traditional Arabic" w:hint="cs"/>
          <w:sz w:val="34"/>
          <w:szCs w:val="34"/>
          <w:rtl/>
          <w:lang w:val="tr-TR"/>
        </w:rPr>
        <w:t xml:space="preserve"> للعلوم الإسلامية، </w:t>
      </w:r>
      <w:r w:rsidR="002943A8" w:rsidRPr="006110C9">
        <w:rPr>
          <w:rFonts w:ascii="Traditional Arabic" w:hAnsi="Traditional Arabic" w:cs="Traditional Arabic"/>
          <w:sz w:val="34"/>
          <w:szCs w:val="34"/>
          <w:rtl/>
          <w:lang w:val="tr-TR"/>
        </w:rPr>
        <w:t>في دمشق</w:t>
      </w:r>
      <w:r w:rsidR="002943A8" w:rsidRPr="006110C9">
        <w:rPr>
          <w:rFonts w:ascii="Traditional Arabic" w:hAnsi="Traditional Arabic" w:cs="Traditional Arabic" w:hint="cs"/>
          <w:sz w:val="34"/>
          <w:szCs w:val="34"/>
          <w:rtl/>
          <w:lang w:val="tr-TR"/>
        </w:rPr>
        <w:t>، وكان ي</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در</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 xml:space="preserve">س </w:t>
      </w:r>
      <w:r w:rsidR="002943A8" w:rsidRPr="006110C9">
        <w:rPr>
          <w:rFonts w:ascii="Traditional Arabic" w:hAnsi="Traditional Arabic" w:cs="Traditional Arabic"/>
          <w:sz w:val="34"/>
          <w:szCs w:val="34"/>
          <w:rtl/>
          <w:lang w:val="tr-TR"/>
        </w:rPr>
        <w:t>(المذهب الشافعي)</w:t>
      </w:r>
      <w:r w:rsidR="002943A8" w:rsidRPr="006110C9">
        <w:rPr>
          <w:rFonts w:ascii="Traditional Arabic" w:hAnsi="Traditional Arabic" w:cs="Traditional Arabic" w:hint="cs"/>
          <w:sz w:val="34"/>
          <w:szCs w:val="34"/>
          <w:rtl/>
          <w:lang w:val="tr-TR"/>
        </w:rPr>
        <w:t>.</w:t>
      </w:r>
    </w:p>
    <w:p w:rsidR="00976870" w:rsidRPr="006110C9" w:rsidRDefault="003A08A4" w:rsidP="002943A8">
      <w:pPr>
        <w:pStyle w:val="a5"/>
        <w:numPr>
          <w:ilvl w:val="0"/>
          <w:numId w:val="12"/>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C2295D" w:rsidRPr="006110C9">
        <w:rPr>
          <w:rFonts w:ascii="Traditional Arabic" w:hAnsi="Traditional Arabic" w:cs="Traditional Arabic"/>
          <w:sz w:val="34"/>
          <w:szCs w:val="34"/>
          <w:rtl/>
          <w:lang w:val="tr-TR"/>
        </w:rPr>
        <w:t>معهد الفرقان</w:t>
      </w:r>
      <w:r w:rsidR="002943A8" w:rsidRPr="006110C9">
        <w:rPr>
          <w:rFonts w:ascii="Traditional Arabic" w:hAnsi="Traditional Arabic" w:cs="Traditional Arabic" w:hint="cs"/>
          <w:sz w:val="34"/>
          <w:szCs w:val="34"/>
          <w:rtl/>
          <w:lang w:val="tr-TR"/>
        </w:rPr>
        <w:t xml:space="preserve"> للعلوم الإسلامية</w:t>
      </w:r>
      <w:r w:rsidR="00C2295D" w:rsidRPr="006110C9">
        <w:rPr>
          <w:rFonts w:ascii="Traditional Arabic" w:hAnsi="Traditional Arabic" w:cs="Traditional Arabic"/>
          <w:sz w:val="34"/>
          <w:szCs w:val="34"/>
          <w:rtl/>
          <w:lang w:val="tr-TR"/>
        </w:rPr>
        <w:t xml:space="preserve"> في دمشق</w:t>
      </w:r>
      <w:r w:rsidR="002943A8" w:rsidRPr="006110C9">
        <w:rPr>
          <w:rFonts w:ascii="Traditional Arabic" w:hAnsi="Traditional Arabic" w:cs="Traditional Arabic" w:hint="cs"/>
          <w:sz w:val="34"/>
          <w:szCs w:val="34"/>
          <w:rtl/>
          <w:lang w:val="tr-TR"/>
        </w:rPr>
        <w:t xml:space="preserve"> وكان ي</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در</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 xml:space="preserve">س </w:t>
      </w:r>
      <w:r w:rsidR="002943A8" w:rsidRPr="006110C9">
        <w:rPr>
          <w:rFonts w:ascii="Traditional Arabic" w:hAnsi="Traditional Arabic" w:cs="Traditional Arabic"/>
          <w:sz w:val="34"/>
          <w:szCs w:val="34"/>
          <w:rtl/>
          <w:lang w:val="tr-TR"/>
        </w:rPr>
        <w:t>(المذهب الشافعي)</w:t>
      </w:r>
      <w:r w:rsidR="00C2295D" w:rsidRPr="006110C9">
        <w:rPr>
          <w:rFonts w:ascii="Traditional Arabic" w:hAnsi="Traditional Arabic" w:cs="Traditional Arabic"/>
          <w:sz w:val="34"/>
          <w:szCs w:val="34"/>
          <w:rtl/>
          <w:lang w:val="tr-TR"/>
        </w:rPr>
        <w:t>.</w:t>
      </w:r>
    </w:p>
    <w:p w:rsidR="00976870" w:rsidRPr="006110C9" w:rsidRDefault="003A08A4" w:rsidP="002943A8">
      <w:pPr>
        <w:pStyle w:val="a5"/>
        <w:numPr>
          <w:ilvl w:val="0"/>
          <w:numId w:val="12"/>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976870" w:rsidRPr="006110C9">
        <w:rPr>
          <w:rFonts w:ascii="Traditional Arabic" w:hAnsi="Traditional Arabic" w:cs="Traditional Arabic"/>
          <w:sz w:val="34"/>
          <w:szCs w:val="34"/>
          <w:rtl/>
          <w:lang w:val="tr-TR"/>
        </w:rPr>
        <w:t>معهد الف</w:t>
      </w:r>
      <w:r w:rsidR="00C2295D" w:rsidRPr="006110C9">
        <w:rPr>
          <w:rFonts w:ascii="Traditional Arabic" w:hAnsi="Traditional Arabic" w:cs="Traditional Arabic"/>
          <w:sz w:val="34"/>
          <w:szCs w:val="34"/>
          <w:rtl/>
          <w:lang w:val="tr-TR"/>
        </w:rPr>
        <w:t>تح الإسلامي في دمشق</w:t>
      </w:r>
      <w:r w:rsidR="002943A8" w:rsidRPr="006110C9">
        <w:rPr>
          <w:rFonts w:ascii="Traditional Arabic" w:hAnsi="Traditional Arabic" w:cs="Traditional Arabic" w:hint="cs"/>
          <w:sz w:val="34"/>
          <w:szCs w:val="34"/>
          <w:rtl/>
          <w:lang w:val="tr-TR"/>
        </w:rPr>
        <w:t>، وكان ي</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در</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 xml:space="preserve">س </w:t>
      </w:r>
      <w:r w:rsidR="002943A8" w:rsidRPr="006110C9">
        <w:rPr>
          <w:rFonts w:ascii="Traditional Arabic" w:hAnsi="Traditional Arabic" w:cs="Traditional Arabic"/>
          <w:sz w:val="34"/>
          <w:szCs w:val="34"/>
          <w:rtl/>
          <w:lang w:val="tr-TR"/>
        </w:rPr>
        <w:t>(المذهب ال</w:t>
      </w:r>
      <w:r w:rsidR="002943A8" w:rsidRPr="006110C9">
        <w:rPr>
          <w:rFonts w:ascii="Traditional Arabic" w:hAnsi="Traditional Arabic" w:cs="Traditional Arabic" w:hint="cs"/>
          <w:sz w:val="34"/>
          <w:szCs w:val="34"/>
          <w:rtl/>
          <w:lang w:val="tr-TR"/>
        </w:rPr>
        <w:t>حنفي</w:t>
      </w:r>
      <w:r w:rsidR="002943A8" w:rsidRPr="006110C9">
        <w:rPr>
          <w:rFonts w:ascii="Traditional Arabic" w:hAnsi="Traditional Arabic" w:cs="Traditional Arabic"/>
          <w:sz w:val="34"/>
          <w:szCs w:val="34"/>
          <w:rtl/>
          <w:lang w:val="tr-TR"/>
        </w:rPr>
        <w:t>)</w:t>
      </w:r>
      <w:r w:rsidR="002943A8" w:rsidRPr="006110C9">
        <w:rPr>
          <w:rFonts w:ascii="Traditional Arabic" w:hAnsi="Traditional Arabic" w:cs="Traditional Arabic" w:hint="cs"/>
          <w:sz w:val="34"/>
          <w:szCs w:val="34"/>
          <w:rtl/>
          <w:lang w:val="tr-TR"/>
        </w:rPr>
        <w:t>.</w:t>
      </w:r>
    </w:p>
    <w:p w:rsidR="00976870" w:rsidRPr="006110C9" w:rsidRDefault="003A08A4" w:rsidP="002943A8">
      <w:pPr>
        <w:pStyle w:val="a5"/>
        <w:numPr>
          <w:ilvl w:val="0"/>
          <w:numId w:val="12"/>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976870" w:rsidRPr="006110C9">
        <w:rPr>
          <w:rFonts w:ascii="Traditional Arabic" w:hAnsi="Traditional Arabic" w:cs="Traditional Arabic"/>
          <w:sz w:val="34"/>
          <w:szCs w:val="34"/>
          <w:rtl/>
          <w:lang w:val="tr-TR"/>
        </w:rPr>
        <w:t>معهد ال</w:t>
      </w:r>
      <w:r w:rsidR="002943A8" w:rsidRPr="006110C9">
        <w:rPr>
          <w:rFonts w:ascii="Traditional Arabic" w:hAnsi="Traditional Arabic" w:cs="Traditional Arabic"/>
          <w:sz w:val="34"/>
          <w:szCs w:val="34"/>
          <w:rtl/>
          <w:lang w:val="tr-TR"/>
        </w:rPr>
        <w:t>ت</w:t>
      </w:r>
      <w:r w:rsidR="002943A8" w:rsidRPr="006110C9">
        <w:rPr>
          <w:rFonts w:ascii="Traditional Arabic" w:hAnsi="Traditional Arabic" w:cs="Traditional Arabic" w:hint="cs"/>
          <w:sz w:val="34"/>
          <w:szCs w:val="34"/>
          <w:rtl/>
          <w:lang w:val="tr-TR"/>
        </w:rPr>
        <w:t>ه</w:t>
      </w:r>
      <w:r w:rsidR="00C2295D" w:rsidRPr="006110C9">
        <w:rPr>
          <w:rFonts w:ascii="Traditional Arabic" w:hAnsi="Traditional Arabic" w:cs="Traditional Arabic"/>
          <w:sz w:val="34"/>
          <w:szCs w:val="34"/>
          <w:rtl/>
          <w:lang w:val="tr-TR"/>
        </w:rPr>
        <w:t>ذيب والتعليم في دمشق</w:t>
      </w:r>
      <w:r w:rsidR="002943A8" w:rsidRPr="006110C9">
        <w:rPr>
          <w:rFonts w:ascii="Traditional Arabic" w:hAnsi="Traditional Arabic" w:cs="Traditional Arabic" w:hint="cs"/>
          <w:sz w:val="34"/>
          <w:szCs w:val="34"/>
          <w:rtl/>
          <w:lang w:val="tr-TR"/>
        </w:rPr>
        <w:t>، وكان ي</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در</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 xml:space="preserve">س </w:t>
      </w:r>
      <w:r w:rsidR="002943A8" w:rsidRPr="006110C9">
        <w:rPr>
          <w:rFonts w:ascii="Traditional Arabic" w:hAnsi="Traditional Arabic" w:cs="Traditional Arabic"/>
          <w:sz w:val="34"/>
          <w:szCs w:val="34"/>
          <w:rtl/>
          <w:lang w:val="tr-TR"/>
        </w:rPr>
        <w:t>(المذهب الشافعي)</w:t>
      </w:r>
      <w:r w:rsidR="00C2295D" w:rsidRPr="006110C9">
        <w:rPr>
          <w:rFonts w:ascii="Traditional Arabic" w:hAnsi="Traditional Arabic" w:cs="Traditional Arabic"/>
          <w:sz w:val="34"/>
          <w:szCs w:val="34"/>
          <w:rtl/>
          <w:lang w:val="tr-TR"/>
        </w:rPr>
        <w:t>.</w:t>
      </w:r>
    </w:p>
    <w:p w:rsidR="00976870" w:rsidRPr="006110C9" w:rsidRDefault="003A08A4" w:rsidP="002943A8">
      <w:pPr>
        <w:pStyle w:val="a5"/>
        <w:numPr>
          <w:ilvl w:val="0"/>
          <w:numId w:val="12"/>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C2295D" w:rsidRPr="006110C9">
        <w:rPr>
          <w:rFonts w:ascii="Traditional Arabic" w:hAnsi="Traditional Arabic" w:cs="Traditional Arabic"/>
          <w:sz w:val="34"/>
          <w:szCs w:val="34"/>
          <w:rtl/>
          <w:lang w:val="tr-TR"/>
        </w:rPr>
        <w:t>معهد الأنصار في دمشق</w:t>
      </w:r>
      <w:r w:rsidR="002943A8" w:rsidRPr="006110C9">
        <w:rPr>
          <w:rFonts w:ascii="Traditional Arabic" w:hAnsi="Traditional Arabic" w:cs="Traditional Arabic" w:hint="cs"/>
          <w:sz w:val="34"/>
          <w:szCs w:val="34"/>
          <w:rtl/>
          <w:lang w:val="tr-TR"/>
        </w:rPr>
        <w:t xml:space="preserve"> وكان ي</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در</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 xml:space="preserve">س </w:t>
      </w:r>
      <w:r w:rsidR="002943A8" w:rsidRPr="006110C9">
        <w:rPr>
          <w:rFonts w:ascii="Traditional Arabic" w:hAnsi="Traditional Arabic" w:cs="Traditional Arabic"/>
          <w:sz w:val="34"/>
          <w:szCs w:val="34"/>
          <w:rtl/>
          <w:lang w:val="tr-TR"/>
        </w:rPr>
        <w:t>(المذهب الشافعي)</w:t>
      </w:r>
      <w:r w:rsidR="00C2295D" w:rsidRPr="006110C9">
        <w:rPr>
          <w:rFonts w:ascii="Traditional Arabic" w:hAnsi="Traditional Arabic" w:cs="Traditional Arabic"/>
          <w:sz w:val="34"/>
          <w:szCs w:val="34"/>
          <w:rtl/>
          <w:lang w:val="tr-TR"/>
        </w:rPr>
        <w:t>.</w:t>
      </w:r>
    </w:p>
    <w:p w:rsidR="00976870" w:rsidRPr="006110C9" w:rsidRDefault="003A08A4" w:rsidP="002943A8">
      <w:pPr>
        <w:pStyle w:val="a5"/>
        <w:numPr>
          <w:ilvl w:val="0"/>
          <w:numId w:val="12"/>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976870" w:rsidRPr="006110C9">
        <w:rPr>
          <w:rFonts w:ascii="Traditional Arabic" w:hAnsi="Traditional Arabic" w:cs="Traditional Arabic"/>
          <w:sz w:val="34"/>
          <w:szCs w:val="34"/>
          <w:rtl/>
          <w:lang w:val="tr-TR"/>
        </w:rPr>
        <w:t xml:space="preserve">معهد </w:t>
      </w:r>
      <w:proofErr w:type="spellStart"/>
      <w:r w:rsidR="00976870" w:rsidRPr="006110C9">
        <w:rPr>
          <w:rFonts w:ascii="Traditional Arabic" w:hAnsi="Traditional Arabic" w:cs="Traditional Arabic"/>
          <w:sz w:val="34"/>
          <w:szCs w:val="34"/>
          <w:rtl/>
          <w:lang w:val="tr-TR"/>
        </w:rPr>
        <w:t>الخسروية</w:t>
      </w:r>
      <w:proofErr w:type="spellEnd"/>
      <w:r w:rsidR="00976870" w:rsidRPr="006110C9">
        <w:rPr>
          <w:rFonts w:ascii="Traditional Arabic" w:hAnsi="Traditional Arabic" w:cs="Traditional Arabic"/>
          <w:sz w:val="34"/>
          <w:szCs w:val="34"/>
          <w:rtl/>
          <w:lang w:val="tr-TR"/>
        </w:rPr>
        <w:t xml:space="preserve"> في حلب </w:t>
      </w:r>
      <w:r w:rsidR="002943A8" w:rsidRPr="006110C9">
        <w:rPr>
          <w:rFonts w:ascii="Traditional Arabic" w:hAnsi="Traditional Arabic" w:cs="Traditional Arabic" w:hint="cs"/>
          <w:sz w:val="34"/>
          <w:szCs w:val="34"/>
          <w:rtl/>
          <w:lang w:val="tr-TR"/>
        </w:rPr>
        <w:t>وكان ي</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در</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 xml:space="preserve">س </w:t>
      </w:r>
      <w:r w:rsidR="002943A8" w:rsidRPr="006110C9">
        <w:rPr>
          <w:rFonts w:ascii="Traditional Arabic" w:hAnsi="Traditional Arabic" w:cs="Traditional Arabic"/>
          <w:sz w:val="34"/>
          <w:szCs w:val="34"/>
          <w:rtl/>
          <w:lang w:val="tr-TR"/>
        </w:rPr>
        <w:t>(المذهب ا</w:t>
      </w:r>
      <w:r w:rsidR="002943A8" w:rsidRPr="006110C9">
        <w:rPr>
          <w:rFonts w:ascii="Traditional Arabic" w:hAnsi="Traditional Arabic" w:cs="Traditional Arabic" w:hint="cs"/>
          <w:sz w:val="34"/>
          <w:szCs w:val="34"/>
          <w:rtl/>
          <w:lang w:val="tr-TR"/>
        </w:rPr>
        <w:t>لحنفي</w:t>
      </w:r>
      <w:r w:rsidR="002943A8" w:rsidRPr="006110C9">
        <w:rPr>
          <w:rFonts w:ascii="Traditional Arabic" w:hAnsi="Traditional Arabic" w:cs="Traditional Arabic"/>
          <w:sz w:val="34"/>
          <w:szCs w:val="34"/>
          <w:rtl/>
          <w:lang w:val="tr-TR"/>
        </w:rPr>
        <w:t>)</w:t>
      </w:r>
      <w:r w:rsidR="002943A8" w:rsidRPr="006110C9">
        <w:rPr>
          <w:rFonts w:ascii="Traditional Arabic" w:hAnsi="Traditional Arabic" w:cs="Traditional Arabic" w:hint="cs"/>
          <w:sz w:val="34"/>
          <w:szCs w:val="34"/>
          <w:rtl/>
          <w:lang w:val="tr-TR"/>
        </w:rPr>
        <w:t>.</w:t>
      </w:r>
    </w:p>
    <w:p w:rsidR="00976870" w:rsidRPr="006110C9" w:rsidRDefault="003A08A4" w:rsidP="002943A8">
      <w:pPr>
        <w:pStyle w:val="a5"/>
        <w:numPr>
          <w:ilvl w:val="0"/>
          <w:numId w:val="12"/>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976870" w:rsidRPr="006110C9">
        <w:rPr>
          <w:rFonts w:ascii="Traditional Arabic" w:hAnsi="Traditional Arabic" w:cs="Traditional Arabic"/>
          <w:sz w:val="34"/>
          <w:szCs w:val="34"/>
          <w:rtl/>
          <w:lang w:val="tr-TR"/>
        </w:rPr>
        <w:t xml:space="preserve">معهد </w:t>
      </w:r>
      <w:proofErr w:type="spellStart"/>
      <w:r w:rsidR="00976870" w:rsidRPr="006110C9">
        <w:rPr>
          <w:rFonts w:ascii="Traditional Arabic" w:hAnsi="Traditional Arabic" w:cs="Traditional Arabic"/>
          <w:sz w:val="34"/>
          <w:szCs w:val="34"/>
          <w:rtl/>
          <w:lang w:val="tr-TR"/>
        </w:rPr>
        <w:t>الكلتاوية</w:t>
      </w:r>
      <w:proofErr w:type="spellEnd"/>
      <w:r w:rsidR="00976870" w:rsidRPr="006110C9">
        <w:rPr>
          <w:rFonts w:ascii="Traditional Arabic" w:hAnsi="Traditional Arabic" w:cs="Traditional Arabic"/>
          <w:sz w:val="34"/>
          <w:szCs w:val="34"/>
          <w:rtl/>
          <w:lang w:val="tr-TR"/>
        </w:rPr>
        <w:t xml:space="preserve"> في حلب </w:t>
      </w:r>
      <w:r w:rsidR="002943A8" w:rsidRPr="006110C9">
        <w:rPr>
          <w:rFonts w:ascii="Traditional Arabic" w:hAnsi="Traditional Arabic" w:cs="Traditional Arabic" w:hint="cs"/>
          <w:sz w:val="34"/>
          <w:szCs w:val="34"/>
          <w:rtl/>
          <w:lang w:val="tr-TR"/>
        </w:rPr>
        <w:t>وكان ي</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در</w:t>
      </w:r>
      <w:r w:rsidRPr="006110C9">
        <w:rPr>
          <w:rFonts w:ascii="Traditional Arabic" w:hAnsi="Traditional Arabic" w:cs="Traditional Arabic" w:hint="cs"/>
          <w:sz w:val="34"/>
          <w:szCs w:val="34"/>
          <w:rtl/>
          <w:lang w:val="tr-TR"/>
        </w:rPr>
        <w:t>ّ</w:t>
      </w:r>
      <w:r w:rsidR="002943A8" w:rsidRPr="006110C9">
        <w:rPr>
          <w:rFonts w:ascii="Traditional Arabic" w:hAnsi="Traditional Arabic" w:cs="Traditional Arabic" w:hint="cs"/>
          <w:sz w:val="34"/>
          <w:szCs w:val="34"/>
          <w:rtl/>
          <w:lang w:val="tr-TR"/>
        </w:rPr>
        <w:t xml:space="preserve">س </w:t>
      </w:r>
      <w:r w:rsidR="002943A8" w:rsidRPr="006110C9">
        <w:rPr>
          <w:rFonts w:ascii="Traditional Arabic" w:hAnsi="Traditional Arabic" w:cs="Traditional Arabic"/>
          <w:sz w:val="34"/>
          <w:szCs w:val="34"/>
          <w:rtl/>
          <w:lang w:val="tr-TR"/>
        </w:rPr>
        <w:t>(المذهب ال</w:t>
      </w:r>
      <w:r w:rsidR="002943A8" w:rsidRPr="006110C9">
        <w:rPr>
          <w:rFonts w:ascii="Traditional Arabic" w:hAnsi="Traditional Arabic" w:cs="Traditional Arabic" w:hint="cs"/>
          <w:sz w:val="34"/>
          <w:szCs w:val="34"/>
          <w:rtl/>
          <w:lang w:val="tr-TR"/>
        </w:rPr>
        <w:t>حنفي</w:t>
      </w:r>
      <w:r w:rsidR="002943A8" w:rsidRPr="006110C9">
        <w:rPr>
          <w:rFonts w:ascii="Traditional Arabic" w:hAnsi="Traditional Arabic" w:cs="Traditional Arabic"/>
          <w:sz w:val="34"/>
          <w:szCs w:val="34"/>
          <w:rtl/>
          <w:lang w:val="tr-TR"/>
        </w:rPr>
        <w:t>)</w:t>
      </w:r>
      <w:r w:rsidR="002943A8" w:rsidRPr="006110C9">
        <w:rPr>
          <w:rFonts w:ascii="Traditional Arabic" w:hAnsi="Traditional Arabic" w:cs="Traditional Arabic" w:hint="cs"/>
          <w:sz w:val="34"/>
          <w:szCs w:val="34"/>
          <w:rtl/>
          <w:lang w:val="tr-TR"/>
        </w:rPr>
        <w:t>.</w:t>
      </w:r>
    </w:p>
    <w:p w:rsidR="00976870" w:rsidRPr="006110C9" w:rsidRDefault="003A08A4" w:rsidP="00976870">
      <w:pPr>
        <w:pStyle w:val="a5"/>
        <w:numPr>
          <w:ilvl w:val="0"/>
          <w:numId w:val="12"/>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976870" w:rsidRPr="006110C9">
        <w:rPr>
          <w:rFonts w:ascii="Traditional Arabic" w:hAnsi="Traditional Arabic" w:cs="Traditional Arabic"/>
          <w:sz w:val="34"/>
          <w:szCs w:val="34"/>
          <w:rtl/>
          <w:lang w:val="tr-TR"/>
        </w:rPr>
        <w:t>معهد الحصري في معرة النعمان.</w:t>
      </w:r>
    </w:p>
    <w:p w:rsidR="003A3874" w:rsidRPr="006110C9" w:rsidRDefault="00C021AF" w:rsidP="00C021AF">
      <w:pPr>
        <w:pStyle w:val="a5"/>
        <w:spacing w:after="0" w:line="240" w:lineRule="auto"/>
        <w:ind w:left="0"/>
        <w:jc w:val="both"/>
        <w:rPr>
          <w:rFonts w:ascii="Traditional Arabic" w:hAnsi="Traditional Arabic" w:cs="Traditional Arabic"/>
          <w:b/>
          <w:bCs/>
          <w:sz w:val="34"/>
          <w:szCs w:val="34"/>
          <w:rtl/>
          <w:lang w:val="tr-TR"/>
        </w:rPr>
      </w:pPr>
      <w:r w:rsidRPr="006110C9">
        <w:rPr>
          <w:rFonts w:ascii="Traditional Arabic" w:hAnsi="Traditional Arabic" w:cs="Traditional Arabic"/>
          <w:b/>
          <w:bCs/>
          <w:sz w:val="34"/>
          <w:szCs w:val="34"/>
          <w:rtl/>
          <w:lang w:val="tr-TR"/>
        </w:rPr>
        <w:t>ملاحظة: يتفاوت إنتاج هذه المعاهد للدعاة والعلماء، حسب</w:t>
      </w:r>
      <w:r w:rsidR="003A3874" w:rsidRPr="006110C9">
        <w:rPr>
          <w:rFonts w:ascii="Traditional Arabic" w:hAnsi="Traditional Arabic" w:cs="Traditional Arabic"/>
          <w:b/>
          <w:bCs/>
          <w:sz w:val="34"/>
          <w:szCs w:val="34"/>
          <w:rtl/>
          <w:lang w:val="tr-TR"/>
        </w:rPr>
        <w:t>:</w:t>
      </w:r>
    </w:p>
    <w:p w:rsidR="003A3874" w:rsidRPr="006110C9" w:rsidRDefault="003A3874" w:rsidP="003A3874">
      <w:pPr>
        <w:pStyle w:val="a5"/>
        <w:numPr>
          <w:ilvl w:val="0"/>
          <w:numId w:val="26"/>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ال</w:t>
      </w:r>
      <w:r w:rsidR="00C021AF" w:rsidRPr="006110C9">
        <w:rPr>
          <w:rFonts w:ascii="Traditional Arabic" w:hAnsi="Traditional Arabic" w:cs="Traditional Arabic"/>
          <w:sz w:val="34"/>
          <w:szCs w:val="34"/>
          <w:rtl/>
          <w:lang w:val="tr-TR"/>
        </w:rPr>
        <w:t xml:space="preserve">منهج </w:t>
      </w:r>
      <w:r w:rsidRPr="006110C9">
        <w:rPr>
          <w:rFonts w:ascii="Traditional Arabic" w:hAnsi="Traditional Arabic" w:cs="Traditional Arabic"/>
          <w:sz w:val="34"/>
          <w:szCs w:val="34"/>
          <w:rtl/>
          <w:lang w:val="tr-TR"/>
        </w:rPr>
        <w:t>الفكري للمعهد.</w:t>
      </w:r>
      <w:r w:rsidR="00C021AF" w:rsidRPr="006110C9">
        <w:rPr>
          <w:rFonts w:ascii="Traditional Arabic" w:hAnsi="Traditional Arabic" w:cs="Traditional Arabic"/>
          <w:sz w:val="34"/>
          <w:szCs w:val="34"/>
          <w:rtl/>
          <w:lang w:val="tr-TR"/>
        </w:rPr>
        <w:t xml:space="preserve"> </w:t>
      </w:r>
    </w:p>
    <w:p w:rsidR="003A3874" w:rsidRPr="006110C9" w:rsidRDefault="00C2295D" w:rsidP="003A3874">
      <w:pPr>
        <w:pStyle w:val="a5"/>
        <w:numPr>
          <w:ilvl w:val="0"/>
          <w:numId w:val="26"/>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مسافته</w:t>
      </w:r>
      <w:r w:rsidR="002943A8" w:rsidRPr="006110C9">
        <w:rPr>
          <w:rFonts w:ascii="Traditional Arabic" w:hAnsi="Traditional Arabic" w:cs="Traditional Arabic"/>
          <w:sz w:val="34"/>
          <w:szCs w:val="34"/>
          <w:rtl/>
          <w:lang w:val="tr-TR"/>
        </w:rPr>
        <w:t xml:space="preserve"> مع النظام ال</w:t>
      </w:r>
      <w:r w:rsidR="002943A8" w:rsidRPr="006110C9">
        <w:rPr>
          <w:rFonts w:ascii="Traditional Arabic" w:hAnsi="Traditional Arabic" w:cs="Traditional Arabic" w:hint="cs"/>
          <w:sz w:val="34"/>
          <w:szCs w:val="34"/>
          <w:rtl/>
          <w:lang w:val="tr-TR"/>
        </w:rPr>
        <w:t>حاكم</w:t>
      </w:r>
      <w:r w:rsidRPr="006110C9">
        <w:rPr>
          <w:rFonts w:ascii="Traditional Arabic" w:hAnsi="Traditional Arabic" w:cs="Traditional Arabic"/>
          <w:sz w:val="34"/>
          <w:szCs w:val="34"/>
          <w:rtl/>
          <w:lang w:val="tr-TR"/>
        </w:rPr>
        <w:t xml:space="preserve"> وعلاقته به</w:t>
      </w:r>
      <w:r w:rsidR="003A3874" w:rsidRPr="006110C9">
        <w:rPr>
          <w:rFonts w:ascii="Traditional Arabic" w:hAnsi="Traditional Arabic" w:cs="Traditional Arabic"/>
          <w:sz w:val="34"/>
          <w:szCs w:val="34"/>
          <w:rtl/>
          <w:lang w:val="tr-TR"/>
        </w:rPr>
        <w:t xml:space="preserve">. </w:t>
      </w:r>
    </w:p>
    <w:p w:rsidR="009727D1" w:rsidRPr="006110C9" w:rsidRDefault="003A3874" w:rsidP="009727D1">
      <w:pPr>
        <w:pStyle w:val="a5"/>
        <w:numPr>
          <w:ilvl w:val="0"/>
          <w:numId w:val="26"/>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sz w:val="34"/>
          <w:szCs w:val="34"/>
          <w:rtl/>
          <w:lang w:val="tr-TR"/>
        </w:rPr>
        <w:t xml:space="preserve">شخصية القائم على إدارة هذه المنشئة. </w:t>
      </w:r>
    </w:p>
    <w:p w:rsidR="00C021AF" w:rsidRPr="006110C9" w:rsidRDefault="00C021AF" w:rsidP="009727D1">
      <w:pPr>
        <w:pStyle w:val="a5"/>
        <w:spacing w:after="0" w:line="240" w:lineRule="auto"/>
        <w:ind w:left="0"/>
        <w:jc w:val="both"/>
        <w:rPr>
          <w:rFonts w:ascii="Traditional Arabic" w:hAnsi="Traditional Arabic" w:cs="Traditional Arabic"/>
          <w:b/>
          <w:bCs/>
          <w:sz w:val="34"/>
          <w:szCs w:val="34"/>
          <w:lang w:val="tr-TR"/>
        </w:rPr>
      </w:pPr>
      <w:r w:rsidRPr="006110C9">
        <w:rPr>
          <w:rFonts w:ascii="Traditional Arabic" w:hAnsi="Traditional Arabic" w:cs="Traditional Arabic"/>
          <w:sz w:val="34"/>
          <w:szCs w:val="34"/>
          <w:rtl/>
          <w:lang w:val="tr-TR"/>
        </w:rPr>
        <w:t>فليس ك</w:t>
      </w:r>
      <w:r w:rsidR="00C2295D" w:rsidRPr="006110C9">
        <w:rPr>
          <w:rFonts w:ascii="Traditional Arabic" w:hAnsi="Traditional Arabic" w:cs="Traditional Arabic"/>
          <w:sz w:val="34"/>
          <w:szCs w:val="34"/>
          <w:rtl/>
          <w:lang w:val="tr-TR"/>
        </w:rPr>
        <w:t>لها على سوية واحدة</w:t>
      </w:r>
      <w:r w:rsidR="003A3874" w:rsidRPr="006110C9">
        <w:rPr>
          <w:rFonts w:ascii="Traditional Arabic" w:hAnsi="Traditional Arabic" w:cs="Traditional Arabic"/>
          <w:sz w:val="34"/>
          <w:szCs w:val="34"/>
          <w:rtl/>
          <w:lang w:val="tr-TR"/>
        </w:rPr>
        <w:t>، ولا يمكننا وضع الجميع في قالب واحد، ولا أن نصدر حكماً واحداً عليهم كافة</w:t>
      </w:r>
      <w:r w:rsidR="003A3874" w:rsidRPr="006110C9">
        <w:rPr>
          <w:rFonts w:ascii="Traditional Arabic" w:hAnsi="Traditional Arabic" w:cs="Traditional Arabic"/>
          <w:b/>
          <w:bCs/>
          <w:sz w:val="34"/>
          <w:szCs w:val="34"/>
          <w:rtl/>
          <w:lang w:val="tr-TR"/>
        </w:rPr>
        <w:t xml:space="preserve">. </w:t>
      </w:r>
    </w:p>
    <w:p w:rsidR="00136A85" w:rsidRPr="006110C9" w:rsidRDefault="00793847" w:rsidP="00473A2D">
      <w:pPr>
        <w:pStyle w:val="a5"/>
        <w:numPr>
          <w:ilvl w:val="0"/>
          <w:numId w:val="1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حب أهل الشام</w:t>
      </w:r>
      <w:r w:rsidR="00136A85" w:rsidRPr="006110C9">
        <w:rPr>
          <w:rFonts w:ascii="Traditional Arabic" w:hAnsi="Traditional Arabic" w:cs="Traditional Arabic"/>
          <w:sz w:val="34"/>
          <w:szCs w:val="34"/>
          <w:rtl/>
          <w:lang w:val="tr-TR"/>
        </w:rPr>
        <w:t xml:space="preserve"> لطلاب العلم</w:t>
      </w:r>
      <w:r w:rsidR="009C312F" w:rsidRPr="006110C9">
        <w:rPr>
          <w:rFonts w:ascii="Traditional Arabic" w:hAnsi="Traditional Arabic" w:cs="Traditional Arabic"/>
          <w:sz w:val="34"/>
          <w:szCs w:val="34"/>
          <w:rtl/>
          <w:lang w:val="tr-TR"/>
        </w:rPr>
        <w:t>،</w:t>
      </w:r>
      <w:r w:rsidR="00136A85"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sz w:val="34"/>
          <w:szCs w:val="34"/>
          <w:rtl/>
          <w:lang w:val="tr-TR"/>
        </w:rPr>
        <w:t>واهتمامهم بهم</w:t>
      </w:r>
      <w:r w:rsidR="009C312F"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w:t>
      </w:r>
      <w:r w:rsidR="009C312F" w:rsidRPr="006110C9">
        <w:rPr>
          <w:rFonts w:ascii="Traditional Arabic" w:hAnsi="Traditional Arabic" w:cs="Traditional Arabic"/>
          <w:sz w:val="34"/>
          <w:szCs w:val="34"/>
          <w:rtl/>
          <w:lang w:val="tr-TR"/>
        </w:rPr>
        <w:t>والإنفاق عليهم</w:t>
      </w:r>
      <w:r w:rsidR="00136A85" w:rsidRPr="006110C9">
        <w:rPr>
          <w:rFonts w:ascii="Traditional Arabic" w:hAnsi="Traditional Arabic" w:cs="Traditional Arabic"/>
          <w:sz w:val="34"/>
          <w:szCs w:val="34"/>
          <w:rtl/>
          <w:lang w:val="tr-TR"/>
        </w:rPr>
        <w:t>.</w:t>
      </w:r>
    </w:p>
    <w:p w:rsidR="00232C0D" w:rsidRPr="006110C9" w:rsidRDefault="00893C76" w:rsidP="00473A2D">
      <w:pPr>
        <w:pStyle w:val="a5"/>
        <w:numPr>
          <w:ilvl w:val="0"/>
          <w:numId w:val="1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انتشار </w:t>
      </w:r>
      <w:r w:rsidR="00882FED" w:rsidRPr="006110C9">
        <w:rPr>
          <w:rFonts w:ascii="Traditional Arabic" w:hAnsi="Traditional Arabic" w:cs="Traditional Arabic"/>
          <w:sz w:val="34"/>
          <w:szCs w:val="34"/>
          <w:rtl/>
          <w:lang w:val="tr-TR"/>
        </w:rPr>
        <w:t>العلماء العامل</w:t>
      </w:r>
      <w:r w:rsidRPr="006110C9">
        <w:rPr>
          <w:rFonts w:ascii="Traditional Arabic" w:hAnsi="Traditional Arabic" w:cs="Traditional Arabic"/>
          <w:sz w:val="34"/>
          <w:szCs w:val="34"/>
          <w:rtl/>
          <w:lang w:val="tr-TR"/>
        </w:rPr>
        <w:t>ين من كل المذاهب والمشارب، والتعامل الودي المحترم بينهم جميعاً.</w:t>
      </w:r>
      <w:r w:rsidR="00A848F3" w:rsidRPr="006110C9">
        <w:rPr>
          <w:rFonts w:ascii="Traditional Arabic" w:hAnsi="Traditional Arabic" w:cs="Traditional Arabic"/>
          <w:sz w:val="34"/>
          <w:szCs w:val="34"/>
          <w:rtl/>
          <w:lang w:val="tr-TR"/>
        </w:rPr>
        <w:t xml:space="preserve"> </w:t>
      </w:r>
    </w:p>
    <w:p w:rsidR="00232C0D" w:rsidRPr="006110C9" w:rsidRDefault="00976870" w:rsidP="00232C0D">
      <w:pPr>
        <w:pStyle w:val="a5"/>
        <w:numPr>
          <w:ilvl w:val="0"/>
          <w:numId w:val="8"/>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فقد عاصرت في </w:t>
      </w:r>
      <w:r w:rsidR="00232C0D"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معهد الشيخ بدر الدين الحسني</w:t>
      </w:r>
      <w:r w:rsidR="00232C0D"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شيخين كريمين عالمين: شيخ الحديث شيخنا عبد القادر الأرنا</w:t>
      </w:r>
      <w:r w:rsidR="00232C0D" w:rsidRPr="006110C9">
        <w:rPr>
          <w:rFonts w:ascii="Traditional Arabic" w:hAnsi="Traditional Arabic" w:cs="Traditional Arabic"/>
          <w:sz w:val="34"/>
          <w:szCs w:val="34"/>
          <w:rtl/>
          <w:lang w:val="tr-TR"/>
        </w:rPr>
        <w:t>ؤوط</w:t>
      </w:r>
      <w:r w:rsidR="0023397B" w:rsidRPr="006110C9">
        <w:rPr>
          <w:rFonts w:ascii="Traditional Arabic" w:hAnsi="Traditional Arabic" w:cs="Traditional Arabic"/>
          <w:sz w:val="34"/>
          <w:szCs w:val="34"/>
          <w:rtl/>
          <w:lang w:val="tr-TR"/>
        </w:rPr>
        <w:t>، وشيخ التربية وال</w:t>
      </w:r>
      <w:r w:rsidR="0023397B" w:rsidRPr="006110C9">
        <w:rPr>
          <w:rFonts w:ascii="Traditional Arabic" w:hAnsi="Traditional Arabic" w:cs="Traditional Arabic" w:hint="cs"/>
          <w:sz w:val="34"/>
          <w:szCs w:val="34"/>
          <w:rtl/>
          <w:lang w:val="tr-TR"/>
        </w:rPr>
        <w:t>أخلاق</w:t>
      </w:r>
      <w:r w:rsidRPr="006110C9">
        <w:rPr>
          <w:rFonts w:ascii="Traditional Arabic" w:hAnsi="Traditional Arabic" w:cs="Traditional Arabic"/>
          <w:sz w:val="34"/>
          <w:szCs w:val="34"/>
          <w:rtl/>
          <w:lang w:val="tr-TR"/>
        </w:rPr>
        <w:t xml:space="preserve"> الشيخ عبد الرحمن </w:t>
      </w:r>
      <w:proofErr w:type="spellStart"/>
      <w:r w:rsidRPr="006110C9">
        <w:rPr>
          <w:rFonts w:ascii="Traditional Arabic" w:hAnsi="Traditional Arabic" w:cs="Traditional Arabic"/>
          <w:sz w:val="34"/>
          <w:szCs w:val="34"/>
          <w:rtl/>
          <w:lang w:val="tr-TR"/>
        </w:rPr>
        <w:t>الشاغوري</w:t>
      </w:r>
      <w:proofErr w:type="spellEnd"/>
      <w:r w:rsidRPr="006110C9">
        <w:rPr>
          <w:rFonts w:ascii="Traditional Arabic" w:hAnsi="Traditional Arabic" w:cs="Traditional Arabic"/>
          <w:sz w:val="34"/>
          <w:szCs w:val="34"/>
          <w:rtl/>
          <w:lang w:val="tr-TR"/>
        </w:rPr>
        <w:t xml:space="preserve"> </w:t>
      </w:r>
      <w:r w:rsidR="00232C0D"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رحمهما الله تعالى</w:t>
      </w:r>
      <w:r w:rsidR="00232C0D"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ي</w:t>
      </w:r>
      <w:r w:rsidR="00232C0D"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در</w:t>
      </w:r>
      <w:r w:rsidR="00232C0D"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سان في معهد واحد</w:t>
      </w:r>
      <w:r w:rsidR="00232C0D"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ويجلسان في مجلس واحد</w:t>
      </w:r>
      <w:r w:rsidR="00232C0D" w:rsidRPr="006110C9">
        <w:rPr>
          <w:rFonts w:ascii="Traditional Arabic" w:hAnsi="Traditional Arabic" w:cs="Traditional Arabic"/>
          <w:sz w:val="34"/>
          <w:szCs w:val="34"/>
          <w:rtl/>
          <w:lang w:val="tr-TR"/>
        </w:rPr>
        <w:t>، ويأكلان من مائدة واحدة،</w:t>
      </w:r>
      <w:r w:rsidRPr="006110C9">
        <w:rPr>
          <w:rFonts w:ascii="Traditional Arabic" w:hAnsi="Traditional Arabic" w:cs="Traditional Arabic"/>
          <w:sz w:val="34"/>
          <w:szCs w:val="34"/>
          <w:rtl/>
          <w:lang w:val="tr-TR"/>
        </w:rPr>
        <w:t xml:space="preserve"> وكل منهما ي</w:t>
      </w:r>
      <w:r w:rsidR="00232C0D"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قد</w:t>
      </w:r>
      <w:r w:rsidR="00232C0D"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ر الآخر </w:t>
      </w:r>
      <w:r w:rsidR="00232C0D" w:rsidRPr="006110C9">
        <w:rPr>
          <w:rFonts w:ascii="Traditional Arabic" w:hAnsi="Traditional Arabic" w:cs="Traditional Arabic"/>
          <w:sz w:val="34"/>
          <w:szCs w:val="34"/>
          <w:rtl/>
          <w:lang w:val="tr-TR"/>
        </w:rPr>
        <w:t>ويحبه وي</w:t>
      </w:r>
      <w:r w:rsidR="00C2295D" w:rsidRPr="006110C9">
        <w:rPr>
          <w:rFonts w:ascii="Traditional Arabic" w:hAnsi="Traditional Arabic" w:cs="Traditional Arabic"/>
          <w:sz w:val="34"/>
          <w:szCs w:val="34"/>
          <w:rtl/>
          <w:lang w:val="tr-TR"/>
        </w:rPr>
        <w:t>ُ</w:t>
      </w:r>
      <w:r w:rsidR="00232C0D" w:rsidRPr="006110C9">
        <w:rPr>
          <w:rFonts w:ascii="Traditional Arabic" w:hAnsi="Traditional Arabic" w:cs="Traditional Arabic"/>
          <w:sz w:val="34"/>
          <w:szCs w:val="34"/>
          <w:rtl/>
          <w:lang w:val="tr-TR"/>
        </w:rPr>
        <w:t>جل</w:t>
      </w:r>
      <w:r w:rsidR="00C2295D" w:rsidRPr="006110C9">
        <w:rPr>
          <w:rFonts w:ascii="Traditional Arabic" w:hAnsi="Traditional Arabic" w:cs="Traditional Arabic"/>
          <w:sz w:val="34"/>
          <w:szCs w:val="34"/>
          <w:rtl/>
          <w:lang w:val="tr-TR"/>
        </w:rPr>
        <w:t>ّ</w:t>
      </w:r>
      <w:r w:rsidR="00232C0D" w:rsidRPr="006110C9">
        <w:rPr>
          <w:rFonts w:ascii="Traditional Arabic" w:hAnsi="Traditional Arabic" w:cs="Traditional Arabic"/>
          <w:sz w:val="34"/>
          <w:szCs w:val="34"/>
          <w:rtl/>
          <w:lang w:val="tr-TR"/>
        </w:rPr>
        <w:t>ه.</w:t>
      </w:r>
    </w:p>
    <w:p w:rsidR="00A848F3" w:rsidRPr="006110C9" w:rsidRDefault="00C2295D" w:rsidP="00232C0D">
      <w:pPr>
        <w:pStyle w:val="a5"/>
        <w:numPr>
          <w:ilvl w:val="0"/>
          <w:numId w:val="8"/>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و</w:t>
      </w:r>
      <w:r w:rsidR="00232C0D" w:rsidRPr="006110C9">
        <w:rPr>
          <w:rFonts w:ascii="Traditional Arabic" w:hAnsi="Traditional Arabic" w:cs="Traditional Arabic"/>
          <w:sz w:val="34"/>
          <w:szCs w:val="34"/>
          <w:rtl/>
          <w:lang w:val="tr-TR"/>
        </w:rPr>
        <w:t>رأيت شيخنا الفقيه الجليل "محمد علي شقير" حفظه الله تعالى، يجلس في درس شيخنا شيخ القراء في بلاد الشام "كريم راجح" حفظه الله تعالى، وكان الشيخ "كريم" إذا عرضت له مسألة فقهية يحيلها إلى شيخنا "محمد شقير".</w:t>
      </w:r>
      <w:r w:rsidR="00976870"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sz w:val="34"/>
          <w:szCs w:val="34"/>
          <w:rtl/>
          <w:lang w:val="tr-TR"/>
        </w:rPr>
        <w:t xml:space="preserve">فهذه هي سمات </w:t>
      </w:r>
      <w:r w:rsidR="005302E2" w:rsidRPr="006110C9">
        <w:rPr>
          <w:rFonts w:ascii="Traditional Arabic" w:hAnsi="Traditional Arabic" w:cs="Traditional Arabic"/>
          <w:sz w:val="34"/>
          <w:szCs w:val="34"/>
          <w:rtl/>
          <w:lang w:val="tr-TR"/>
        </w:rPr>
        <w:t xml:space="preserve">علماء الشام </w:t>
      </w:r>
      <w:r w:rsidRPr="006110C9">
        <w:rPr>
          <w:rFonts w:ascii="Traditional Arabic" w:hAnsi="Traditional Arabic" w:cs="Traditional Arabic"/>
          <w:sz w:val="34"/>
          <w:szCs w:val="34"/>
          <w:rtl/>
          <w:lang w:val="tr-TR"/>
        </w:rPr>
        <w:t xml:space="preserve">وأخلاقهم حيث </w:t>
      </w:r>
      <w:r w:rsidR="005302E2" w:rsidRPr="006110C9">
        <w:rPr>
          <w:rFonts w:ascii="Traditional Arabic" w:hAnsi="Traditional Arabic" w:cs="Traditional Arabic"/>
          <w:sz w:val="34"/>
          <w:szCs w:val="34"/>
          <w:rtl/>
          <w:lang w:val="tr-TR"/>
        </w:rPr>
        <w:t>تواضعهم وحبهم وتقديرهم لبعضهم</w:t>
      </w:r>
      <w:r w:rsidRPr="006110C9">
        <w:rPr>
          <w:rFonts w:ascii="Traditional Arabic" w:hAnsi="Traditional Arabic" w:cs="Traditional Arabic"/>
          <w:sz w:val="34"/>
          <w:szCs w:val="34"/>
          <w:rtl/>
          <w:lang w:val="tr-TR"/>
        </w:rPr>
        <w:t>،</w:t>
      </w:r>
      <w:r w:rsidR="005302E2" w:rsidRPr="006110C9">
        <w:rPr>
          <w:rFonts w:ascii="Traditional Arabic" w:hAnsi="Traditional Arabic" w:cs="Traditional Arabic"/>
          <w:sz w:val="34"/>
          <w:szCs w:val="34"/>
          <w:rtl/>
          <w:lang w:val="tr-TR"/>
        </w:rPr>
        <w:t xml:space="preserve"> رحم الله من توفي منهم</w:t>
      </w:r>
      <w:r w:rsidR="00302C5A" w:rsidRPr="006110C9">
        <w:rPr>
          <w:rFonts w:ascii="Traditional Arabic" w:hAnsi="Traditional Arabic" w:cs="Traditional Arabic" w:hint="cs"/>
          <w:sz w:val="34"/>
          <w:szCs w:val="34"/>
          <w:rtl/>
          <w:lang w:val="tr-TR"/>
        </w:rPr>
        <w:t>،</w:t>
      </w:r>
      <w:r w:rsidR="005302E2" w:rsidRPr="006110C9">
        <w:rPr>
          <w:rFonts w:ascii="Traditional Arabic" w:hAnsi="Traditional Arabic" w:cs="Traditional Arabic"/>
          <w:sz w:val="34"/>
          <w:szCs w:val="34"/>
          <w:rtl/>
          <w:lang w:val="tr-TR"/>
        </w:rPr>
        <w:t xml:space="preserve"> وبارك الله في حياة </w:t>
      </w:r>
      <w:r w:rsidRPr="006110C9">
        <w:rPr>
          <w:rFonts w:ascii="Traditional Arabic" w:hAnsi="Traditional Arabic" w:cs="Traditional Arabic"/>
          <w:sz w:val="34"/>
          <w:szCs w:val="34"/>
          <w:rtl/>
          <w:lang w:val="tr-TR"/>
        </w:rPr>
        <w:t>وعلم الباقين</w:t>
      </w:r>
      <w:r w:rsidR="005302E2" w:rsidRPr="006110C9">
        <w:rPr>
          <w:rFonts w:ascii="Traditional Arabic" w:hAnsi="Traditional Arabic" w:cs="Traditional Arabic"/>
          <w:sz w:val="34"/>
          <w:szCs w:val="34"/>
          <w:rtl/>
          <w:lang w:val="tr-TR"/>
        </w:rPr>
        <w:t>.</w:t>
      </w:r>
    </w:p>
    <w:p w:rsidR="00893C76" w:rsidRPr="006110C9" w:rsidRDefault="00893C76" w:rsidP="00473A2D">
      <w:pPr>
        <w:pStyle w:val="a5"/>
        <w:numPr>
          <w:ilvl w:val="0"/>
          <w:numId w:val="1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انتشار دروس العلم </w:t>
      </w:r>
      <w:r w:rsidR="005302E2" w:rsidRPr="006110C9">
        <w:rPr>
          <w:rFonts w:ascii="Traditional Arabic" w:hAnsi="Traditional Arabic" w:cs="Traditional Arabic"/>
          <w:sz w:val="34"/>
          <w:szCs w:val="34"/>
          <w:rtl/>
          <w:lang w:val="tr-TR"/>
        </w:rPr>
        <w:t xml:space="preserve">(في كافة العلوم والفنون) </w:t>
      </w:r>
      <w:r w:rsidRPr="006110C9">
        <w:rPr>
          <w:rFonts w:ascii="Traditional Arabic" w:hAnsi="Traditional Arabic" w:cs="Traditional Arabic"/>
          <w:sz w:val="34"/>
          <w:szCs w:val="34"/>
          <w:rtl/>
          <w:lang w:val="tr-TR"/>
        </w:rPr>
        <w:t>في كل المساجد المركزية</w:t>
      </w:r>
      <w:r w:rsidR="00882FED" w:rsidRPr="006110C9">
        <w:rPr>
          <w:rFonts w:ascii="Traditional Arabic" w:hAnsi="Traditional Arabic" w:cs="Traditional Arabic"/>
          <w:sz w:val="34"/>
          <w:szCs w:val="34"/>
          <w:rtl/>
          <w:lang w:val="tr-TR"/>
        </w:rPr>
        <w:t>،</w:t>
      </w:r>
      <w:r w:rsidR="00232C0D" w:rsidRPr="006110C9">
        <w:rPr>
          <w:rFonts w:ascii="Traditional Arabic" w:hAnsi="Traditional Arabic" w:cs="Traditional Arabic"/>
          <w:sz w:val="34"/>
          <w:szCs w:val="34"/>
          <w:rtl/>
          <w:lang w:val="tr-TR"/>
        </w:rPr>
        <w:t xml:space="preserve"> ومعظم المساجد ا</w:t>
      </w:r>
      <w:r w:rsidR="00302C5A" w:rsidRPr="006110C9">
        <w:rPr>
          <w:rFonts w:ascii="Traditional Arabic" w:hAnsi="Traditional Arabic" w:cs="Traditional Arabic"/>
          <w:sz w:val="34"/>
          <w:szCs w:val="34"/>
          <w:rtl/>
          <w:lang w:val="tr-TR"/>
        </w:rPr>
        <w:t>لفرعية، من صلاة الفجر إلى</w:t>
      </w:r>
      <w:r w:rsidR="00232C0D" w:rsidRPr="006110C9">
        <w:rPr>
          <w:rFonts w:ascii="Traditional Arabic" w:hAnsi="Traditional Arabic" w:cs="Traditional Arabic"/>
          <w:sz w:val="34"/>
          <w:szCs w:val="34"/>
          <w:rtl/>
          <w:lang w:val="tr-TR"/>
        </w:rPr>
        <w:t xml:space="preserve"> صلاة العشاء. </w:t>
      </w:r>
    </w:p>
    <w:p w:rsidR="00893C76" w:rsidRPr="006110C9" w:rsidRDefault="0023397B" w:rsidP="00473A2D">
      <w:pPr>
        <w:pStyle w:val="a5"/>
        <w:numPr>
          <w:ilvl w:val="0"/>
          <w:numId w:val="1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شهرة</w:t>
      </w:r>
      <w:r w:rsidR="00893C76" w:rsidRPr="006110C9">
        <w:rPr>
          <w:rFonts w:ascii="Traditional Arabic" w:hAnsi="Traditional Arabic" w:cs="Traditional Arabic"/>
          <w:sz w:val="34"/>
          <w:szCs w:val="34"/>
          <w:rtl/>
          <w:lang w:val="tr-TR"/>
        </w:rPr>
        <w:t xml:space="preserve"> </w:t>
      </w:r>
      <w:r w:rsidR="00232C0D" w:rsidRPr="006110C9">
        <w:rPr>
          <w:rFonts w:ascii="Traditional Arabic" w:hAnsi="Traditional Arabic" w:cs="Traditional Arabic"/>
          <w:sz w:val="34"/>
          <w:szCs w:val="34"/>
          <w:rtl/>
          <w:lang w:val="tr-TR"/>
        </w:rPr>
        <w:t xml:space="preserve">معظم </w:t>
      </w:r>
      <w:r w:rsidR="00893C76" w:rsidRPr="006110C9">
        <w:rPr>
          <w:rFonts w:ascii="Traditional Arabic" w:hAnsi="Traditional Arabic" w:cs="Traditional Arabic"/>
          <w:sz w:val="34"/>
          <w:szCs w:val="34"/>
          <w:rtl/>
          <w:lang w:val="tr-TR"/>
        </w:rPr>
        <w:t>ت</w:t>
      </w:r>
      <w:r w:rsidR="00C2295D" w:rsidRPr="006110C9">
        <w:rPr>
          <w:rFonts w:ascii="Traditional Arabic" w:hAnsi="Traditional Arabic" w:cs="Traditional Arabic"/>
          <w:sz w:val="34"/>
          <w:szCs w:val="34"/>
          <w:rtl/>
          <w:lang w:val="tr-TR"/>
        </w:rPr>
        <w:t>ُ</w:t>
      </w:r>
      <w:r w:rsidR="00893C76" w:rsidRPr="006110C9">
        <w:rPr>
          <w:rFonts w:ascii="Traditional Arabic" w:hAnsi="Traditional Arabic" w:cs="Traditional Arabic"/>
          <w:sz w:val="34"/>
          <w:szCs w:val="34"/>
          <w:rtl/>
          <w:lang w:val="tr-TR"/>
        </w:rPr>
        <w:t>جار الشام بالورع</w:t>
      </w:r>
      <w:r w:rsidR="00882FED" w:rsidRPr="006110C9">
        <w:rPr>
          <w:rFonts w:ascii="Traditional Arabic" w:hAnsi="Traditional Arabic" w:cs="Traditional Arabic"/>
          <w:sz w:val="34"/>
          <w:szCs w:val="34"/>
          <w:rtl/>
          <w:lang w:val="tr-TR"/>
        </w:rPr>
        <w:t>،</w:t>
      </w:r>
      <w:r w:rsidR="00893C76" w:rsidRPr="006110C9">
        <w:rPr>
          <w:rFonts w:ascii="Traditional Arabic" w:hAnsi="Traditional Arabic" w:cs="Traditional Arabic"/>
          <w:sz w:val="34"/>
          <w:szCs w:val="34"/>
          <w:rtl/>
          <w:lang w:val="tr-TR"/>
        </w:rPr>
        <w:t xml:space="preserve"> ومعرفتهم الحلال والحرام</w:t>
      </w:r>
      <w:r w:rsidR="00882FED" w:rsidRPr="006110C9">
        <w:rPr>
          <w:rFonts w:ascii="Traditional Arabic" w:hAnsi="Traditional Arabic" w:cs="Traditional Arabic"/>
          <w:sz w:val="34"/>
          <w:szCs w:val="34"/>
          <w:rtl/>
          <w:lang w:val="tr-TR"/>
        </w:rPr>
        <w:t>،</w:t>
      </w:r>
      <w:r w:rsidR="00893C76" w:rsidRPr="006110C9">
        <w:rPr>
          <w:rFonts w:ascii="Traditional Arabic" w:hAnsi="Traditional Arabic" w:cs="Traditional Arabic"/>
          <w:sz w:val="34"/>
          <w:szCs w:val="34"/>
          <w:rtl/>
          <w:lang w:val="tr-TR"/>
        </w:rPr>
        <w:t xml:space="preserve"> وأحكام البيوع</w:t>
      </w:r>
      <w:r w:rsidR="00882FED" w:rsidRPr="006110C9">
        <w:rPr>
          <w:rFonts w:ascii="Traditional Arabic" w:hAnsi="Traditional Arabic" w:cs="Traditional Arabic"/>
          <w:sz w:val="34"/>
          <w:szCs w:val="34"/>
          <w:rtl/>
          <w:lang w:val="tr-TR"/>
        </w:rPr>
        <w:t>،</w:t>
      </w:r>
      <w:r w:rsidR="00893C76"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hint="cs"/>
          <w:sz w:val="34"/>
          <w:szCs w:val="34"/>
          <w:rtl/>
          <w:lang w:val="tr-TR"/>
        </w:rPr>
        <w:t>ف</w:t>
      </w:r>
      <w:r w:rsidR="00882FED" w:rsidRPr="006110C9">
        <w:rPr>
          <w:rFonts w:ascii="Traditional Arabic" w:hAnsi="Traditional Arabic" w:cs="Traditional Arabic"/>
          <w:sz w:val="34"/>
          <w:szCs w:val="34"/>
          <w:rtl/>
          <w:lang w:val="tr-TR"/>
        </w:rPr>
        <w:t>أكثرهم</w:t>
      </w:r>
      <w:r w:rsidRPr="006110C9">
        <w:rPr>
          <w:rFonts w:ascii="Traditional Arabic" w:hAnsi="Traditional Arabic" w:cs="Traditional Arabic" w:hint="cs"/>
          <w:sz w:val="34"/>
          <w:szCs w:val="34"/>
          <w:rtl/>
          <w:lang w:val="tr-TR"/>
        </w:rPr>
        <w:t xml:space="preserve"> كان</w:t>
      </w:r>
      <w:r w:rsidR="00893C76" w:rsidRPr="006110C9">
        <w:rPr>
          <w:rFonts w:ascii="Traditional Arabic" w:hAnsi="Traditional Arabic" w:cs="Traditional Arabic"/>
          <w:sz w:val="34"/>
          <w:szCs w:val="34"/>
          <w:rtl/>
          <w:lang w:val="tr-TR"/>
        </w:rPr>
        <w:t xml:space="preserve"> من العلماء</w:t>
      </w:r>
      <w:r w:rsidR="00882FED" w:rsidRPr="006110C9">
        <w:rPr>
          <w:rFonts w:ascii="Traditional Arabic" w:hAnsi="Traditional Arabic" w:cs="Traditional Arabic"/>
          <w:sz w:val="34"/>
          <w:szCs w:val="34"/>
          <w:rtl/>
          <w:lang w:val="tr-TR"/>
        </w:rPr>
        <w:t xml:space="preserve"> وطلاب العلم</w:t>
      </w:r>
      <w:r w:rsidR="00893C76" w:rsidRPr="006110C9">
        <w:rPr>
          <w:rFonts w:ascii="Traditional Arabic" w:hAnsi="Traditional Arabic" w:cs="Traditional Arabic"/>
          <w:sz w:val="34"/>
          <w:szCs w:val="34"/>
          <w:rtl/>
          <w:lang w:val="tr-TR"/>
        </w:rPr>
        <w:t xml:space="preserve">. </w:t>
      </w:r>
    </w:p>
    <w:p w:rsidR="00893C76" w:rsidRPr="006110C9" w:rsidRDefault="00882FED" w:rsidP="00473A2D">
      <w:pPr>
        <w:pStyle w:val="a5"/>
        <w:numPr>
          <w:ilvl w:val="0"/>
          <w:numId w:val="1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م</w:t>
      </w:r>
      <w:r w:rsidR="00514745" w:rsidRPr="006110C9">
        <w:rPr>
          <w:rFonts w:ascii="Traditional Arabic" w:hAnsi="Traditional Arabic" w:cs="Traditional Arabic"/>
          <w:sz w:val="34"/>
          <w:szCs w:val="34"/>
          <w:rtl/>
          <w:lang w:val="tr-TR"/>
        </w:rPr>
        <w:t>ُ</w:t>
      </w:r>
      <w:r w:rsidR="009C312F" w:rsidRPr="006110C9">
        <w:rPr>
          <w:rFonts w:ascii="Traditional Arabic" w:hAnsi="Traditional Arabic" w:cs="Traditional Arabic"/>
          <w:sz w:val="34"/>
          <w:szCs w:val="34"/>
          <w:rtl/>
          <w:lang w:val="tr-TR"/>
        </w:rPr>
        <w:t xml:space="preserve">دارسة </w:t>
      </w:r>
      <w:r w:rsidRPr="006110C9">
        <w:rPr>
          <w:rFonts w:ascii="Traditional Arabic" w:hAnsi="Traditional Arabic" w:cs="Traditional Arabic"/>
          <w:sz w:val="34"/>
          <w:szCs w:val="34"/>
          <w:rtl/>
          <w:lang w:val="tr-TR"/>
        </w:rPr>
        <w:t>الكتب القديمة، وعدم الاك</w:t>
      </w:r>
      <w:r w:rsidR="005302E2" w:rsidRPr="006110C9">
        <w:rPr>
          <w:rFonts w:ascii="Traditional Arabic" w:hAnsi="Traditional Arabic" w:cs="Traditional Arabic"/>
          <w:sz w:val="34"/>
          <w:szCs w:val="34"/>
          <w:rtl/>
          <w:lang w:val="tr-TR"/>
        </w:rPr>
        <w:t>تفاء بالكتب المعاصرة.</w:t>
      </w:r>
    </w:p>
    <w:p w:rsidR="00514745" w:rsidRPr="006110C9" w:rsidRDefault="00514745" w:rsidP="00473A2D">
      <w:pPr>
        <w:pStyle w:val="a5"/>
        <w:numPr>
          <w:ilvl w:val="0"/>
          <w:numId w:val="1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lastRenderedPageBreak/>
        <w:t>وفرة شيوخ وعلماء المذاهب الأربعة</w:t>
      </w:r>
      <w:r w:rsidR="00302C5A" w:rsidRPr="006110C9">
        <w:rPr>
          <w:rFonts w:ascii="Traditional Arabic" w:hAnsi="Traditional Arabic" w:cs="Traditional Arabic" w:hint="cs"/>
          <w:sz w:val="34"/>
          <w:szCs w:val="34"/>
          <w:rtl/>
          <w:lang w:val="tr-TR"/>
        </w:rPr>
        <w:t>،</w:t>
      </w:r>
      <w:r w:rsidRPr="006110C9">
        <w:rPr>
          <w:rFonts w:ascii="Traditional Arabic" w:hAnsi="Traditional Arabic" w:cs="Traditional Arabic"/>
          <w:sz w:val="34"/>
          <w:szCs w:val="34"/>
          <w:rtl/>
          <w:lang w:val="tr-TR"/>
        </w:rPr>
        <w:t xml:space="preserve"> جعل الشام قبلة لكل باحث ومتعلم.</w:t>
      </w:r>
    </w:p>
    <w:p w:rsidR="00882FED" w:rsidRPr="006110C9" w:rsidRDefault="00882FED" w:rsidP="00473A2D">
      <w:pPr>
        <w:pStyle w:val="a5"/>
        <w:numPr>
          <w:ilvl w:val="0"/>
          <w:numId w:val="1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انتشار الجمعيات الخيرية التي تعنى</w:t>
      </w:r>
      <w:r w:rsidR="005302E2" w:rsidRPr="006110C9">
        <w:rPr>
          <w:rFonts w:ascii="Traditional Arabic" w:hAnsi="Traditional Arabic" w:cs="Traditional Arabic"/>
          <w:sz w:val="34"/>
          <w:szCs w:val="34"/>
          <w:rtl/>
          <w:lang w:val="tr-TR"/>
        </w:rPr>
        <w:t xml:space="preserve"> بالفقراء والمساكين، وعون</w:t>
      </w:r>
      <w:r w:rsidR="009C312F"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sz w:val="34"/>
          <w:szCs w:val="34"/>
          <w:rtl/>
          <w:lang w:val="tr-TR"/>
        </w:rPr>
        <w:t>طلاب العلم، وكفالة الأيتام.</w:t>
      </w:r>
    </w:p>
    <w:p w:rsidR="00882FED" w:rsidRPr="006110C9" w:rsidRDefault="005302E2" w:rsidP="00473A2D">
      <w:pPr>
        <w:pStyle w:val="a5"/>
        <w:numPr>
          <w:ilvl w:val="0"/>
          <w:numId w:val="1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احترام</w:t>
      </w:r>
      <w:r w:rsidR="00882FED" w:rsidRPr="006110C9">
        <w:rPr>
          <w:rFonts w:ascii="Traditional Arabic" w:hAnsi="Traditional Arabic" w:cs="Traditional Arabic"/>
          <w:sz w:val="34"/>
          <w:szCs w:val="34"/>
          <w:rtl/>
          <w:lang w:val="tr-TR"/>
        </w:rPr>
        <w:t xml:space="preserve"> أهل الشام للع</w:t>
      </w:r>
      <w:r w:rsidRPr="006110C9">
        <w:rPr>
          <w:rFonts w:ascii="Traditional Arabic" w:hAnsi="Traditional Arabic" w:cs="Traditional Arabic"/>
          <w:sz w:val="34"/>
          <w:szCs w:val="34"/>
          <w:rtl/>
          <w:lang w:val="tr-TR"/>
        </w:rPr>
        <w:t>لم،</w:t>
      </w:r>
      <w:r w:rsidR="00A86757" w:rsidRPr="006110C9">
        <w:rPr>
          <w:rFonts w:ascii="Traditional Arabic" w:hAnsi="Traditional Arabic" w:cs="Traditional Arabic"/>
          <w:sz w:val="34"/>
          <w:szCs w:val="34"/>
          <w:rtl/>
          <w:lang w:val="tr-TR"/>
        </w:rPr>
        <w:t xml:space="preserve"> وتوقيرهم للعلماء، فكان </w:t>
      </w:r>
      <w:r w:rsidR="00A86757" w:rsidRPr="006110C9">
        <w:rPr>
          <w:rFonts w:ascii="Traditional Arabic" w:hAnsi="Traditional Arabic" w:cs="Traditional Arabic"/>
          <w:b/>
          <w:bCs/>
          <w:sz w:val="34"/>
          <w:szCs w:val="34"/>
          <w:rtl/>
          <w:lang w:val="tr-TR"/>
        </w:rPr>
        <w:t>للعالم</w:t>
      </w:r>
      <w:r w:rsidR="00A86757" w:rsidRPr="006110C9">
        <w:rPr>
          <w:rFonts w:ascii="Traditional Arabic" w:hAnsi="Traditional Arabic" w:cs="Traditional Arabic"/>
          <w:sz w:val="34"/>
          <w:szCs w:val="34"/>
          <w:rtl/>
          <w:lang w:val="tr-TR"/>
        </w:rPr>
        <w:t xml:space="preserve"> كلمة مسموعة عند </w:t>
      </w:r>
      <w:r w:rsidRPr="006110C9">
        <w:rPr>
          <w:rFonts w:ascii="Traditional Arabic" w:hAnsi="Traditional Arabic" w:cs="Traditional Arabic"/>
          <w:sz w:val="34"/>
          <w:szCs w:val="34"/>
          <w:rtl/>
          <w:lang w:val="tr-TR"/>
        </w:rPr>
        <w:t>ال</w:t>
      </w:r>
      <w:r w:rsidR="00A86757" w:rsidRPr="006110C9">
        <w:rPr>
          <w:rFonts w:ascii="Traditional Arabic" w:hAnsi="Traditional Arabic" w:cs="Traditional Arabic"/>
          <w:sz w:val="34"/>
          <w:szCs w:val="34"/>
          <w:rtl/>
          <w:lang w:val="tr-TR"/>
        </w:rPr>
        <w:t>كثير من الناس</w:t>
      </w:r>
      <w:r w:rsidR="00514745" w:rsidRPr="006110C9">
        <w:rPr>
          <w:rFonts w:ascii="Traditional Arabic" w:hAnsi="Traditional Arabic" w:cs="Traditional Arabic"/>
          <w:sz w:val="34"/>
          <w:szCs w:val="34"/>
          <w:rtl/>
          <w:lang w:val="tr-TR"/>
        </w:rPr>
        <w:t>.</w:t>
      </w:r>
    </w:p>
    <w:p w:rsidR="00395482" w:rsidRPr="006110C9" w:rsidRDefault="00514745" w:rsidP="00473A2D">
      <w:pPr>
        <w:pStyle w:val="a5"/>
        <w:numPr>
          <w:ilvl w:val="0"/>
          <w:numId w:val="1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التدين الفطري عند الناس عموماً،</w:t>
      </w:r>
      <w:r w:rsidR="00DC75C2" w:rsidRPr="006110C9">
        <w:rPr>
          <w:rFonts w:ascii="Traditional Arabic" w:hAnsi="Traditional Arabic" w:cs="Traditional Arabic"/>
          <w:sz w:val="34"/>
          <w:szCs w:val="34"/>
          <w:rtl/>
          <w:lang w:val="tr-TR"/>
        </w:rPr>
        <w:t xml:space="preserve"> إضافة إلى</w:t>
      </w:r>
      <w:r w:rsidR="00A86757" w:rsidRPr="006110C9">
        <w:rPr>
          <w:rFonts w:ascii="Traditional Arabic" w:hAnsi="Traditional Arabic" w:cs="Traditional Arabic"/>
          <w:sz w:val="34"/>
          <w:szCs w:val="34"/>
          <w:rtl/>
          <w:lang w:val="tr-TR"/>
        </w:rPr>
        <w:t xml:space="preserve"> </w:t>
      </w:r>
      <w:r w:rsidR="005302E2" w:rsidRPr="006110C9">
        <w:rPr>
          <w:rFonts w:ascii="Traditional Arabic" w:hAnsi="Traditional Arabic" w:cs="Traditional Arabic"/>
          <w:sz w:val="34"/>
          <w:szCs w:val="34"/>
          <w:rtl/>
          <w:lang w:val="tr-TR"/>
        </w:rPr>
        <w:t xml:space="preserve">التدين </w:t>
      </w:r>
      <w:proofErr w:type="spellStart"/>
      <w:r w:rsidR="00A86757" w:rsidRPr="006110C9">
        <w:rPr>
          <w:rFonts w:ascii="Traditional Arabic" w:hAnsi="Traditional Arabic" w:cs="Traditional Arabic"/>
          <w:sz w:val="34"/>
          <w:szCs w:val="34"/>
          <w:rtl/>
          <w:lang w:val="tr-TR"/>
        </w:rPr>
        <w:t>الكسبي</w:t>
      </w:r>
      <w:proofErr w:type="spellEnd"/>
      <w:r w:rsidR="00A86757" w:rsidRPr="006110C9">
        <w:rPr>
          <w:rFonts w:ascii="Traditional Arabic" w:hAnsi="Traditional Arabic" w:cs="Traditional Arabic"/>
          <w:sz w:val="34"/>
          <w:szCs w:val="34"/>
          <w:rtl/>
          <w:lang w:val="tr-TR"/>
        </w:rPr>
        <w:t xml:space="preserve"> الذي </w:t>
      </w:r>
      <w:r w:rsidR="00DC75C2" w:rsidRPr="006110C9">
        <w:rPr>
          <w:rFonts w:ascii="Traditional Arabic" w:hAnsi="Traditional Arabic" w:cs="Traditional Arabic"/>
          <w:sz w:val="34"/>
          <w:szCs w:val="34"/>
          <w:rtl/>
          <w:lang w:val="tr-TR"/>
        </w:rPr>
        <w:t>يجعل المرء ملتزماً بمحيطه.</w:t>
      </w:r>
    </w:p>
    <w:p w:rsidR="00C455E1" w:rsidRPr="006110C9" w:rsidRDefault="00C455E1" w:rsidP="003A08A4">
      <w:pPr>
        <w:pStyle w:val="a5"/>
        <w:numPr>
          <w:ilvl w:val="0"/>
          <w:numId w:val="11"/>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انتشار الأوقا</w:t>
      </w:r>
      <w:r w:rsidR="003A08A4" w:rsidRPr="006110C9">
        <w:rPr>
          <w:rFonts w:ascii="Traditional Arabic" w:hAnsi="Traditional Arabic" w:cs="Traditional Arabic"/>
          <w:sz w:val="34"/>
          <w:szCs w:val="34"/>
          <w:rtl/>
          <w:lang w:val="tr-TR"/>
        </w:rPr>
        <w:t>ف في سوري</w:t>
      </w:r>
      <w:r w:rsidR="003A08A4" w:rsidRPr="006110C9">
        <w:rPr>
          <w:rFonts w:ascii="Traditional Arabic" w:hAnsi="Traditional Arabic" w:cs="Traditional Arabic" w:hint="cs"/>
          <w:sz w:val="34"/>
          <w:szCs w:val="34"/>
          <w:rtl/>
          <w:lang w:val="tr-TR"/>
        </w:rPr>
        <w:t>ة</w:t>
      </w:r>
      <w:r w:rsidR="00DC75C2" w:rsidRPr="006110C9">
        <w:rPr>
          <w:rFonts w:ascii="Traditional Arabic" w:hAnsi="Traditional Arabic" w:cs="Traditional Arabic"/>
          <w:sz w:val="34"/>
          <w:szCs w:val="34"/>
          <w:rtl/>
          <w:lang w:val="tr-TR"/>
        </w:rPr>
        <w:t xml:space="preserve"> في العصر العثماني، يقول</w:t>
      </w:r>
      <w:r w:rsidRPr="006110C9">
        <w:rPr>
          <w:rFonts w:ascii="Traditional Arabic" w:hAnsi="Traditional Arabic" w:cs="Traditional Arabic"/>
          <w:sz w:val="34"/>
          <w:szCs w:val="34"/>
          <w:lang w:val="tr-TR"/>
        </w:rPr>
        <w:t xml:space="preserve"> </w:t>
      </w:r>
      <w:r w:rsidRPr="006110C9">
        <w:rPr>
          <w:rFonts w:ascii="Traditional Arabic" w:hAnsi="Traditional Arabic" w:cs="Traditional Arabic"/>
          <w:sz w:val="34"/>
          <w:szCs w:val="34"/>
          <w:rtl/>
          <w:lang w:val="tr-TR"/>
        </w:rPr>
        <w:t xml:space="preserve">يوهانس </w:t>
      </w:r>
      <w:proofErr w:type="spellStart"/>
      <w:r w:rsidRPr="006110C9">
        <w:rPr>
          <w:rFonts w:ascii="Traditional Arabic" w:hAnsi="Traditional Arabic" w:cs="Traditional Arabic"/>
          <w:sz w:val="34"/>
          <w:szCs w:val="34"/>
          <w:rtl/>
          <w:lang w:val="tr-TR"/>
        </w:rPr>
        <w:t>رايسنر</w:t>
      </w:r>
      <w:proofErr w:type="spellEnd"/>
      <w:r w:rsidRPr="006110C9">
        <w:rPr>
          <w:rFonts w:ascii="Traditional Arabic" w:hAnsi="Traditional Arabic" w:cs="Traditional Arabic"/>
          <w:sz w:val="34"/>
          <w:szCs w:val="34"/>
          <w:rtl/>
          <w:lang w:val="tr-TR"/>
        </w:rPr>
        <w:t xml:space="preserve">: (كان يوجد في سورية ولبنان </w:t>
      </w:r>
      <w:r w:rsidR="003A08A4" w:rsidRPr="002A1916">
        <w:rPr>
          <w:rFonts w:ascii="Traditional Arabic" w:hAnsi="Traditional Arabic" w:cs="Traditional Arabic" w:hint="cs"/>
          <w:sz w:val="28"/>
          <w:szCs w:val="28"/>
          <w:rtl/>
          <w:lang w:val="tr-TR"/>
        </w:rPr>
        <w:t>4000</w:t>
      </w:r>
      <w:r w:rsidRPr="006110C9">
        <w:rPr>
          <w:rFonts w:ascii="Traditional Arabic" w:hAnsi="Traditional Arabic" w:cs="Traditional Arabic"/>
          <w:sz w:val="34"/>
          <w:szCs w:val="34"/>
          <w:rtl/>
          <w:lang w:val="tr-TR"/>
        </w:rPr>
        <w:t xml:space="preserve"> وقف في عام </w:t>
      </w:r>
      <w:r w:rsidRPr="002A1916">
        <w:rPr>
          <w:rFonts w:ascii="Traditional Arabic" w:hAnsi="Traditional Arabic" w:cs="Traditional Arabic"/>
          <w:sz w:val="28"/>
          <w:szCs w:val="28"/>
          <w:rtl/>
          <w:lang w:val="tr-TR"/>
        </w:rPr>
        <w:t>1934</w:t>
      </w:r>
      <w:r w:rsidRPr="006110C9">
        <w:rPr>
          <w:rFonts w:ascii="Traditional Arabic" w:hAnsi="Traditional Arabic" w:cs="Traditional Arabic"/>
          <w:sz w:val="34"/>
          <w:szCs w:val="34"/>
          <w:rtl/>
          <w:lang w:val="tr-TR"/>
        </w:rPr>
        <w:t xml:space="preserve"> بقيمة تعادل </w:t>
      </w:r>
      <w:r w:rsidRPr="002A1916">
        <w:rPr>
          <w:rFonts w:ascii="Traditional Arabic" w:hAnsi="Traditional Arabic" w:cs="Traditional Arabic"/>
          <w:sz w:val="28"/>
          <w:szCs w:val="28"/>
          <w:rtl/>
          <w:lang w:val="tr-TR"/>
        </w:rPr>
        <w:t>5000</w:t>
      </w:r>
      <w:r w:rsidRPr="006110C9">
        <w:rPr>
          <w:rFonts w:ascii="Traditional Arabic" w:hAnsi="Traditional Arabic" w:cs="Traditional Arabic"/>
          <w:sz w:val="34"/>
          <w:szCs w:val="34"/>
          <w:rtl/>
          <w:lang w:val="tr-TR"/>
        </w:rPr>
        <w:t xml:space="preserve"> مليون فرنك فرنسي)</w:t>
      </w:r>
      <w:r w:rsidR="00A86757" w:rsidRPr="006110C9">
        <w:rPr>
          <w:rStyle w:val="a8"/>
          <w:rFonts w:ascii="Traditional Arabic" w:hAnsi="Traditional Arabic" w:cs="Traditional Arabic"/>
          <w:sz w:val="34"/>
          <w:szCs w:val="34"/>
          <w:rtl/>
          <w:lang w:val="tr-TR"/>
        </w:rPr>
        <w:footnoteReference w:id="8"/>
      </w:r>
      <w:r w:rsidRPr="006110C9">
        <w:rPr>
          <w:rFonts w:ascii="Traditional Arabic" w:hAnsi="Traditional Arabic" w:cs="Traditional Arabic"/>
          <w:sz w:val="34"/>
          <w:szCs w:val="34"/>
          <w:rtl/>
          <w:lang w:val="tr-TR"/>
        </w:rPr>
        <w:t>.</w:t>
      </w:r>
    </w:p>
    <w:p w:rsidR="00C50CF7" w:rsidRPr="006110C9" w:rsidRDefault="00882FED" w:rsidP="0023397B">
      <w:pPr>
        <w:pStyle w:val="a5"/>
        <w:numPr>
          <w:ilvl w:val="0"/>
          <w:numId w:val="11"/>
        </w:numPr>
        <w:spacing w:after="0" w:line="240" w:lineRule="auto"/>
        <w:jc w:val="both"/>
        <w:rPr>
          <w:rFonts w:ascii="Traditional Arabic" w:hAnsi="Traditional Arabic" w:cs="Traditional Arabic" w:hint="cs"/>
          <w:sz w:val="34"/>
          <w:szCs w:val="34"/>
          <w:lang w:val="tr-TR"/>
        </w:rPr>
      </w:pPr>
      <w:r w:rsidRPr="006110C9">
        <w:rPr>
          <w:rFonts w:ascii="Traditional Arabic" w:hAnsi="Traditional Arabic" w:cs="Traditional Arabic"/>
          <w:sz w:val="34"/>
          <w:szCs w:val="34"/>
          <w:rtl/>
          <w:lang w:val="tr-TR"/>
        </w:rPr>
        <w:t>لا ي</w:t>
      </w:r>
      <w:r w:rsidR="00395482"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كلف طالب العلم </w:t>
      </w:r>
      <w:r w:rsidR="00395482" w:rsidRPr="006110C9">
        <w:rPr>
          <w:rFonts w:ascii="Traditional Arabic" w:hAnsi="Traditional Arabic" w:cs="Traditional Arabic"/>
          <w:sz w:val="34"/>
          <w:szCs w:val="34"/>
          <w:rtl/>
          <w:lang w:val="tr-TR"/>
        </w:rPr>
        <w:t xml:space="preserve">الشرعي </w:t>
      </w:r>
      <w:r w:rsidRPr="006110C9">
        <w:rPr>
          <w:rFonts w:ascii="Traditional Arabic" w:hAnsi="Traditional Arabic" w:cs="Traditional Arabic"/>
          <w:sz w:val="34"/>
          <w:szCs w:val="34"/>
          <w:rtl/>
          <w:lang w:val="tr-TR"/>
        </w:rPr>
        <w:t>عبء الإنفاق على التعلم</w:t>
      </w:r>
      <w:r w:rsidR="00395482" w:rsidRPr="006110C9">
        <w:rPr>
          <w:rFonts w:ascii="Traditional Arabic" w:hAnsi="Traditional Arabic" w:cs="Traditional Arabic"/>
          <w:sz w:val="34"/>
          <w:szCs w:val="34"/>
          <w:rtl/>
          <w:lang w:val="tr-TR"/>
        </w:rPr>
        <w:t xml:space="preserve">، فعموم المعاهد الشرعية تُقدم المسكن واللباس والطعام مجاناً. </w:t>
      </w:r>
    </w:p>
    <w:p w:rsidR="003A08A4" w:rsidRPr="002A1916" w:rsidRDefault="003A08A4" w:rsidP="003A08A4">
      <w:pPr>
        <w:spacing w:after="0" w:line="240" w:lineRule="auto"/>
        <w:jc w:val="both"/>
        <w:rPr>
          <w:rFonts w:ascii="Traditional Arabic" w:hAnsi="Traditional Arabic" w:cs="Traditional Arabic" w:hint="cs"/>
          <w:sz w:val="12"/>
          <w:szCs w:val="12"/>
          <w:rtl/>
          <w:lang w:val="tr-TR"/>
        </w:rPr>
      </w:pPr>
    </w:p>
    <w:p w:rsidR="00C6673E" w:rsidRPr="006110C9" w:rsidRDefault="00C6673E" w:rsidP="00473A2D">
      <w:pPr>
        <w:pStyle w:val="a5"/>
        <w:numPr>
          <w:ilvl w:val="0"/>
          <w:numId w:val="2"/>
        </w:numPr>
        <w:spacing w:after="0" w:line="240" w:lineRule="auto"/>
        <w:jc w:val="both"/>
        <w:rPr>
          <w:rFonts w:ascii="Traditional Arabic" w:hAnsi="Traditional Arabic" w:cs="Traditional Arabic"/>
          <w:b/>
          <w:bCs/>
          <w:color w:val="00B050"/>
          <w:sz w:val="34"/>
          <w:szCs w:val="34"/>
          <w:lang w:val="tr-TR"/>
        </w:rPr>
      </w:pPr>
      <w:r w:rsidRPr="006110C9">
        <w:rPr>
          <w:rFonts w:ascii="Traditional Arabic" w:hAnsi="Traditional Arabic" w:cs="Traditional Arabic"/>
          <w:b/>
          <w:bCs/>
          <w:color w:val="00B050"/>
          <w:sz w:val="34"/>
          <w:szCs w:val="34"/>
          <w:rtl/>
          <w:lang w:val="tr-TR"/>
        </w:rPr>
        <w:t xml:space="preserve">المذاهب </w:t>
      </w:r>
      <w:r w:rsidR="00A806D6">
        <w:rPr>
          <w:rFonts w:ascii="Traditional Arabic" w:hAnsi="Traditional Arabic" w:cs="Traditional Arabic"/>
          <w:b/>
          <w:bCs/>
          <w:color w:val="00B050"/>
          <w:sz w:val="34"/>
          <w:szCs w:val="34"/>
          <w:rtl/>
          <w:lang w:val="tr-TR"/>
        </w:rPr>
        <w:t>السائدة في سوري</w:t>
      </w:r>
      <w:r w:rsidR="00A806D6">
        <w:rPr>
          <w:rFonts w:ascii="Traditional Arabic" w:hAnsi="Traditional Arabic" w:cs="Traditional Arabic" w:hint="cs"/>
          <w:b/>
          <w:bCs/>
          <w:color w:val="00B050"/>
          <w:sz w:val="34"/>
          <w:szCs w:val="34"/>
          <w:rtl/>
          <w:lang w:val="tr-TR"/>
        </w:rPr>
        <w:t>ة</w:t>
      </w:r>
      <w:r w:rsidRPr="006110C9">
        <w:rPr>
          <w:rFonts w:ascii="Traditional Arabic" w:hAnsi="Traditional Arabic" w:cs="Traditional Arabic"/>
          <w:b/>
          <w:bCs/>
          <w:color w:val="00B050"/>
          <w:sz w:val="34"/>
          <w:szCs w:val="34"/>
          <w:rtl/>
          <w:lang w:val="tr-TR"/>
        </w:rPr>
        <w:t>:</w:t>
      </w:r>
    </w:p>
    <w:p w:rsidR="00C6673E" w:rsidRPr="006110C9" w:rsidRDefault="00C6673E" w:rsidP="003A08A4">
      <w:pPr>
        <w:pStyle w:val="a5"/>
        <w:spacing w:after="0" w:line="240" w:lineRule="auto"/>
        <w:ind w:left="360" w:firstLine="360"/>
        <w:jc w:val="both"/>
        <w:rPr>
          <w:rFonts w:ascii="Traditional Arabic" w:hAnsi="Traditional Arabic" w:cs="Traditional Arabic"/>
          <w:sz w:val="34"/>
          <w:szCs w:val="34"/>
          <w:rtl/>
          <w:lang w:val="tr-TR"/>
        </w:rPr>
      </w:pPr>
      <w:r w:rsidRPr="006110C9">
        <w:rPr>
          <w:rFonts w:ascii="Traditional Arabic" w:hAnsi="Traditional Arabic" w:cs="Traditional Arabic"/>
          <w:sz w:val="34"/>
          <w:szCs w:val="34"/>
          <w:rtl/>
          <w:lang w:val="tr-TR"/>
        </w:rPr>
        <w:t>كما أسلفت فإن البلاد الشامية تمتاز بالوسطية والمرونة وقبول الآخر</w:t>
      </w:r>
      <w:r w:rsidR="00A86757" w:rsidRPr="006110C9">
        <w:rPr>
          <w:rFonts w:ascii="Traditional Arabic" w:hAnsi="Traditional Arabic" w:cs="Traditional Arabic"/>
          <w:sz w:val="34"/>
          <w:szCs w:val="34"/>
          <w:rtl/>
          <w:lang w:val="tr-TR"/>
        </w:rPr>
        <w:t>، و</w:t>
      </w:r>
      <w:r w:rsidR="005E6A08" w:rsidRPr="006110C9">
        <w:rPr>
          <w:rFonts w:ascii="Traditional Arabic" w:hAnsi="Traditional Arabic" w:cs="Traditional Arabic"/>
          <w:sz w:val="34"/>
          <w:szCs w:val="34"/>
          <w:rtl/>
          <w:lang w:val="tr-TR"/>
        </w:rPr>
        <w:t>في بلاد الشام أتباع للمذاهب الأربعة دون أي تصادم وتم</w:t>
      </w:r>
      <w:r w:rsidR="00DC75C2" w:rsidRPr="006110C9">
        <w:rPr>
          <w:rFonts w:ascii="Traditional Arabic" w:hAnsi="Traditional Arabic" w:cs="Traditional Arabic"/>
          <w:sz w:val="34"/>
          <w:szCs w:val="34"/>
          <w:rtl/>
          <w:lang w:val="tr-TR"/>
        </w:rPr>
        <w:t>ا</w:t>
      </w:r>
      <w:r w:rsidR="005E6A08" w:rsidRPr="006110C9">
        <w:rPr>
          <w:rFonts w:ascii="Traditional Arabic" w:hAnsi="Traditional Arabic" w:cs="Traditional Arabic"/>
          <w:sz w:val="34"/>
          <w:szCs w:val="34"/>
          <w:rtl/>
          <w:lang w:val="tr-TR"/>
        </w:rPr>
        <w:t>يز بينهم،</w:t>
      </w:r>
      <w:r w:rsidRPr="006110C9">
        <w:rPr>
          <w:rFonts w:ascii="Traditional Arabic" w:hAnsi="Traditional Arabic" w:cs="Traditional Arabic"/>
          <w:sz w:val="34"/>
          <w:szCs w:val="34"/>
          <w:rtl/>
          <w:lang w:val="tr-TR"/>
        </w:rPr>
        <w:t xml:space="preserve"> </w:t>
      </w:r>
      <w:r w:rsidR="005E6A08" w:rsidRPr="006110C9">
        <w:rPr>
          <w:rFonts w:ascii="Traditional Arabic" w:hAnsi="Traditional Arabic" w:cs="Traditional Arabic"/>
          <w:sz w:val="34"/>
          <w:szCs w:val="34"/>
          <w:rtl/>
          <w:lang w:val="tr-TR"/>
        </w:rPr>
        <w:t>و</w:t>
      </w:r>
      <w:r w:rsidRPr="006110C9">
        <w:rPr>
          <w:rFonts w:ascii="Traditional Arabic" w:hAnsi="Traditional Arabic" w:cs="Traditional Arabic"/>
          <w:sz w:val="34"/>
          <w:szCs w:val="34"/>
          <w:rtl/>
          <w:lang w:val="tr-TR"/>
        </w:rPr>
        <w:t xml:space="preserve">يسود فيها </w:t>
      </w:r>
      <w:r w:rsidRPr="006110C9">
        <w:rPr>
          <w:rFonts w:ascii="Traditional Arabic" w:hAnsi="Traditional Arabic" w:cs="Traditional Arabic"/>
          <w:b/>
          <w:bCs/>
          <w:sz w:val="34"/>
          <w:szCs w:val="34"/>
          <w:rtl/>
          <w:lang w:val="tr-TR"/>
        </w:rPr>
        <w:t xml:space="preserve">المذهب الشافعي </w:t>
      </w:r>
      <w:r w:rsidRPr="006110C9">
        <w:rPr>
          <w:rFonts w:ascii="Traditional Arabic" w:hAnsi="Traditional Arabic" w:cs="Traditional Arabic"/>
          <w:sz w:val="34"/>
          <w:szCs w:val="34"/>
          <w:rtl/>
          <w:lang w:val="tr-TR"/>
        </w:rPr>
        <w:t>بشكل عام</w:t>
      </w:r>
      <w:r w:rsidR="005E6A08" w:rsidRPr="006110C9">
        <w:rPr>
          <w:rFonts w:ascii="Traditional Arabic" w:hAnsi="Traditional Arabic" w:cs="Traditional Arabic"/>
          <w:sz w:val="34"/>
          <w:szCs w:val="34"/>
          <w:rtl/>
          <w:lang w:val="tr-TR"/>
        </w:rPr>
        <w:t>،</w:t>
      </w:r>
      <w:r w:rsidR="00A86757" w:rsidRPr="006110C9">
        <w:rPr>
          <w:rFonts w:ascii="Traditional Arabic" w:hAnsi="Traditional Arabic" w:cs="Traditional Arabic"/>
          <w:sz w:val="34"/>
          <w:szCs w:val="34"/>
          <w:rtl/>
          <w:lang w:val="tr-TR"/>
        </w:rPr>
        <w:t xml:space="preserve"> مع أن</w:t>
      </w:r>
      <w:r w:rsidRPr="006110C9">
        <w:rPr>
          <w:rFonts w:ascii="Traditional Arabic" w:hAnsi="Traditional Arabic" w:cs="Traditional Arabic"/>
          <w:sz w:val="34"/>
          <w:szCs w:val="34"/>
          <w:rtl/>
          <w:lang w:val="tr-TR"/>
        </w:rPr>
        <w:t xml:space="preserve"> </w:t>
      </w:r>
      <w:r w:rsidR="005E6A08" w:rsidRPr="006110C9">
        <w:rPr>
          <w:rFonts w:ascii="Traditional Arabic" w:hAnsi="Traditional Arabic" w:cs="Traditional Arabic"/>
          <w:sz w:val="34"/>
          <w:szCs w:val="34"/>
          <w:rtl/>
          <w:lang w:val="tr-TR"/>
        </w:rPr>
        <w:t>ال</w:t>
      </w:r>
      <w:r w:rsidRPr="006110C9">
        <w:rPr>
          <w:rFonts w:ascii="Traditional Arabic" w:hAnsi="Traditional Arabic" w:cs="Traditional Arabic"/>
          <w:sz w:val="34"/>
          <w:szCs w:val="34"/>
          <w:rtl/>
          <w:lang w:val="tr-TR"/>
        </w:rPr>
        <w:t xml:space="preserve">مذهب </w:t>
      </w:r>
      <w:r w:rsidR="005E6A08" w:rsidRPr="006110C9">
        <w:rPr>
          <w:rFonts w:ascii="Traditional Arabic" w:hAnsi="Traditional Arabic" w:cs="Traditional Arabic"/>
          <w:sz w:val="34"/>
          <w:szCs w:val="34"/>
          <w:rtl/>
          <w:lang w:val="tr-TR"/>
        </w:rPr>
        <w:t xml:space="preserve">المعمول به في </w:t>
      </w:r>
      <w:r w:rsidRPr="006110C9">
        <w:rPr>
          <w:rFonts w:ascii="Traditional Arabic" w:hAnsi="Traditional Arabic" w:cs="Traditional Arabic"/>
          <w:sz w:val="34"/>
          <w:szCs w:val="34"/>
          <w:rtl/>
          <w:lang w:val="tr-TR"/>
        </w:rPr>
        <w:t>الدستور السوري هو المذهب الحنفي</w:t>
      </w:r>
      <w:r w:rsidR="005E6A08" w:rsidRPr="006110C9">
        <w:rPr>
          <w:rFonts w:ascii="Traditional Arabic" w:hAnsi="Traditional Arabic" w:cs="Traditional Arabic"/>
          <w:sz w:val="34"/>
          <w:szCs w:val="34"/>
          <w:rtl/>
          <w:lang w:val="tr-TR"/>
        </w:rPr>
        <w:t>.</w:t>
      </w:r>
      <w:r w:rsidR="007A3FAC" w:rsidRPr="006110C9">
        <w:rPr>
          <w:rFonts w:ascii="Traditional Arabic" w:hAnsi="Traditional Arabic" w:cs="Traditional Arabic"/>
          <w:sz w:val="34"/>
          <w:szCs w:val="34"/>
          <w:rtl/>
          <w:lang w:val="tr-TR"/>
        </w:rPr>
        <w:t xml:space="preserve"> </w:t>
      </w:r>
      <w:r w:rsidR="005E6A08" w:rsidRPr="006110C9">
        <w:rPr>
          <w:rFonts w:ascii="Traditional Arabic" w:hAnsi="Traditional Arabic" w:cs="Traditional Arabic"/>
          <w:sz w:val="34"/>
          <w:szCs w:val="34"/>
          <w:rtl/>
          <w:lang w:val="tr-TR"/>
        </w:rPr>
        <w:t>وفي الشام أيضاً أتباع للمذهب المالكي وللمذهب الحنبلي</w:t>
      </w:r>
      <w:r w:rsidR="000B61C1" w:rsidRPr="006110C9">
        <w:rPr>
          <w:rFonts w:ascii="Traditional Arabic" w:hAnsi="Traditional Arabic" w:cs="Traditional Arabic"/>
          <w:sz w:val="34"/>
          <w:szCs w:val="34"/>
          <w:rtl/>
          <w:lang w:val="tr-TR"/>
        </w:rPr>
        <w:t>،</w:t>
      </w:r>
      <w:r w:rsidR="005E6A08" w:rsidRPr="006110C9">
        <w:rPr>
          <w:rFonts w:ascii="Traditional Arabic" w:hAnsi="Traditional Arabic" w:cs="Traditional Arabic"/>
          <w:sz w:val="34"/>
          <w:szCs w:val="34"/>
          <w:rtl/>
          <w:lang w:val="tr-TR"/>
        </w:rPr>
        <w:t xml:space="preserve"> وفي وزارة الأوقاف لدينا أربعة </w:t>
      </w:r>
      <w:proofErr w:type="spellStart"/>
      <w:r w:rsidR="005E6A08" w:rsidRPr="006110C9">
        <w:rPr>
          <w:rFonts w:ascii="Traditional Arabic" w:hAnsi="Traditional Arabic" w:cs="Traditional Arabic"/>
          <w:sz w:val="34"/>
          <w:szCs w:val="34"/>
          <w:rtl/>
          <w:lang w:val="tr-TR"/>
        </w:rPr>
        <w:t>مفات</w:t>
      </w:r>
      <w:r w:rsidR="00302C5A" w:rsidRPr="006110C9">
        <w:rPr>
          <w:rFonts w:ascii="Traditional Arabic" w:hAnsi="Traditional Arabic" w:cs="Traditional Arabic"/>
          <w:sz w:val="34"/>
          <w:szCs w:val="34"/>
          <w:rtl/>
          <w:lang w:val="tr-TR"/>
        </w:rPr>
        <w:t>ٍ</w:t>
      </w:r>
      <w:proofErr w:type="spellEnd"/>
      <w:r w:rsidR="00302C5A" w:rsidRPr="006110C9">
        <w:rPr>
          <w:rFonts w:ascii="Traditional Arabic" w:hAnsi="Traditional Arabic" w:cs="Traditional Arabic"/>
          <w:sz w:val="34"/>
          <w:szCs w:val="34"/>
          <w:rtl/>
          <w:lang w:val="tr-TR"/>
        </w:rPr>
        <w:t xml:space="preserve"> </w:t>
      </w:r>
      <w:r w:rsidR="00302C5A" w:rsidRPr="006110C9">
        <w:rPr>
          <w:rFonts w:ascii="Traditional Arabic" w:hAnsi="Traditional Arabic" w:cs="Traditional Arabic" w:hint="cs"/>
          <w:sz w:val="34"/>
          <w:szCs w:val="34"/>
          <w:rtl/>
          <w:lang w:val="tr-TR"/>
        </w:rPr>
        <w:t>على</w:t>
      </w:r>
      <w:r w:rsidR="000B61C1" w:rsidRPr="006110C9">
        <w:rPr>
          <w:rFonts w:ascii="Traditional Arabic" w:hAnsi="Traditional Arabic" w:cs="Traditional Arabic"/>
          <w:sz w:val="34"/>
          <w:szCs w:val="34"/>
          <w:rtl/>
          <w:lang w:val="tr-TR"/>
        </w:rPr>
        <w:t xml:space="preserve"> المذاهب الأربعة، إضافة</w:t>
      </w:r>
      <w:r w:rsidR="005E6A08" w:rsidRPr="006110C9">
        <w:rPr>
          <w:rFonts w:ascii="Traditional Arabic" w:hAnsi="Traditional Arabic" w:cs="Traditional Arabic"/>
          <w:sz w:val="34"/>
          <w:szCs w:val="34"/>
          <w:rtl/>
          <w:lang w:val="tr-TR"/>
        </w:rPr>
        <w:t xml:space="preserve"> إلى المفتي العام للجمهورية. </w:t>
      </w:r>
      <w:r w:rsidRPr="006110C9">
        <w:rPr>
          <w:rFonts w:ascii="Traditional Arabic" w:hAnsi="Traditional Arabic" w:cs="Traditional Arabic"/>
          <w:sz w:val="34"/>
          <w:szCs w:val="34"/>
          <w:rtl/>
          <w:lang w:val="tr-TR"/>
        </w:rPr>
        <w:t xml:space="preserve">  </w:t>
      </w:r>
    </w:p>
    <w:p w:rsidR="000B61C1" w:rsidRPr="006110C9" w:rsidRDefault="007A3FAC" w:rsidP="009345ED">
      <w:pPr>
        <w:pStyle w:val="a5"/>
        <w:spacing w:after="0" w:line="240" w:lineRule="auto"/>
        <w:ind w:left="360"/>
        <w:jc w:val="both"/>
        <w:rPr>
          <w:rFonts w:ascii="Traditional Arabic" w:hAnsi="Traditional Arabic" w:cs="Traditional Arabic" w:hint="cs"/>
          <w:sz w:val="34"/>
          <w:szCs w:val="34"/>
          <w:rtl/>
          <w:lang w:val="tr-TR"/>
        </w:rPr>
      </w:pPr>
      <w:r w:rsidRPr="006110C9">
        <w:rPr>
          <w:rFonts w:ascii="Traditional Arabic" w:hAnsi="Traditional Arabic" w:cs="Traditional Arabic"/>
          <w:sz w:val="34"/>
          <w:szCs w:val="34"/>
          <w:rtl/>
          <w:lang w:val="tr-TR"/>
        </w:rPr>
        <w:t>وتعقد حلقات  العلم لدروس الفقه بالمذاهب الأربعة في جميع المساجد فكل أمام ي</w:t>
      </w:r>
      <w:r w:rsidR="00302C5A" w:rsidRPr="006110C9">
        <w:rPr>
          <w:rFonts w:ascii="Traditional Arabic" w:hAnsi="Traditional Arabic" w:cs="Traditional Arabic" w:hint="cs"/>
          <w:sz w:val="34"/>
          <w:szCs w:val="34"/>
          <w:rtl/>
          <w:lang w:val="tr-TR"/>
        </w:rPr>
        <w:t>ُ</w:t>
      </w:r>
      <w:r w:rsidRPr="006110C9">
        <w:rPr>
          <w:rFonts w:ascii="Traditional Arabic" w:hAnsi="Traditional Arabic" w:cs="Traditional Arabic"/>
          <w:sz w:val="34"/>
          <w:szCs w:val="34"/>
          <w:rtl/>
          <w:lang w:val="tr-TR"/>
        </w:rPr>
        <w:t>در</w:t>
      </w:r>
      <w:r w:rsidR="00302C5A" w:rsidRPr="006110C9">
        <w:rPr>
          <w:rFonts w:ascii="Traditional Arabic" w:hAnsi="Traditional Arabic" w:cs="Traditional Arabic" w:hint="cs"/>
          <w:sz w:val="34"/>
          <w:szCs w:val="34"/>
          <w:rtl/>
          <w:lang w:val="tr-TR"/>
        </w:rPr>
        <w:t>ّ</w:t>
      </w:r>
      <w:r w:rsidRPr="006110C9">
        <w:rPr>
          <w:rFonts w:ascii="Traditional Arabic" w:hAnsi="Traditional Arabic" w:cs="Traditional Arabic"/>
          <w:sz w:val="34"/>
          <w:szCs w:val="34"/>
          <w:rtl/>
          <w:lang w:val="tr-TR"/>
        </w:rPr>
        <w:t>س المذهب الذي يدين به.</w:t>
      </w:r>
    </w:p>
    <w:p w:rsidR="003A08A4" w:rsidRPr="002A1916" w:rsidRDefault="003A08A4" w:rsidP="009345ED">
      <w:pPr>
        <w:pStyle w:val="a5"/>
        <w:spacing w:after="0" w:line="240" w:lineRule="auto"/>
        <w:ind w:left="360"/>
        <w:jc w:val="both"/>
        <w:rPr>
          <w:rFonts w:ascii="Traditional Arabic" w:hAnsi="Traditional Arabic" w:cs="Traditional Arabic"/>
          <w:sz w:val="12"/>
          <w:szCs w:val="12"/>
          <w:rtl/>
          <w:lang w:val="tr-TR"/>
        </w:rPr>
      </w:pPr>
    </w:p>
    <w:p w:rsidR="000B61C1" w:rsidRPr="006110C9" w:rsidRDefault="00DC75C2" w:rsidP="00473A2D">
      <w:pPr>
        <w:pStyle w:val="a5"/>
        <w:numPr>
          <w:ilvl w:val="0"/>
          <w:numId w:val="2"/>
        </w:numPr>
        <w:spacing w:after="0" w:line="240" w:lineRule="auto"/>
        <w:jc w:val="both"/>
        <w:rPr>
          <w:rFonts w:ascii="Traditional Arabic" w:hAnsi="Traditional Arabic" w:cs="Traditional Arabic"/>
          <w:b/>
          <w:bCs/>
          <w:color w:val="00B050"/>
          <w:sz w:val="34"/>
          <w:szCs w:val="34"/>
          <w:lang w:val="tr-TR"/>
        </w:rPr>
      </w:pPr>
      <w:r w:rsidRPr="006110C9">
        <w:rPr>
          <w:rFonts w:ascii="Traditional Arabic" w:hAnsi="Traditional Arabic" w:cs="Traditional Arabic"/>
          <w:b/>
          <w:bCs/>
          <w:color w:val="00B050"/>
          <w:sz w:val="34"/>
          <w:szCs w:val="34"/>
          <w:rtl/>
          <w:lang w:val="tr-TR"/>
        </w:rPr>
        <w:t xml:space="preserve">التيارات </w:t>
      </w:r>
      <w:r w:rsidR="000B61C1" w:rsidRPr="006110C9">
        <w:rPr>
          <w:rFonts w:ascii="Traditional Arabic" w:hAnsi="Traditional Arabic" w:cs="Traditional Arabic"/>
          <w:b/>
          <w:bCs/>
          <w:color w:val="00B050"/>
          <w:sz w:val="34"/>
          <w:szCs w:val="34"/>
          <w:rtl/>
          <w:lang w:val="tr-TR"/>
        </w:rPr>
        <w:t xml:space="preserve">الفكرية الدينية </w:t>
      </w:r>
      <w:r w:rsidR="00CC1FCD" w:rsidRPr="006110C9">
        <w:rPr>
          <w:rFonts w:ascii="Traditional Arabic" w:hAnsi="Traditional Arabic" w:cs="Traditional Arabic"/>
          <w:b/>
          <w:bCs/>
          <w:color w:val="00B050"/>
          <w:sz w:val="34"/>
          <w:szCs w:val="34"/>
          <w:rtl/>
          <w:lang w:val="tr-TR"/>
        </w:rPr>
        <w:t>في سوريا:</w:t>
      </w:r>
    </w:p>
    <w:p w:rsidR="00DC75C2" w:rsidRPr="002A1916" w:rsidRDefault="003A08A4" w:rsidP="00DC75C2">
      <w:pPr>
        <w:pStyle w:val="a5"/>
        <w:numPr>
          <w:ilvl w:val="0"/>
          <w:numId w:val="23"/>
        </w:numPr>
        <w:spacing w:after="0" w:line="240" w:lineRule="auto"/>
        <w:jc w:val="both"/>
        <w:rPr>
          <w:rFonts w:ascii="Traditional Arabic" w:hAnsi="Traditional Arabic" w:cs="Traditional Arabic"/>
          <w:sz w:val="32"/>
          <w:szCs w:val="32"/>
          <w:lang w:val="tr-TR"/>
        </w:rPr>
      </w:pPr>
      <w:r w:rsidRPr="006110C9">
        <w:rPr>
          <w:rFonts w:ascii="Traditional Arabic" w:hAnsi="Traditional Arabic" w:cs="Traditional Arabic" w:hint="cs"/>
          <w:sz w:val="34"/>
          <w:szCs w:val="34"/>
          <w:rtl/>
          <w:lang w:val="tr-TR"/>
        </w:rPr>
        <w:t xml:space="preserve"> </w:t>
      </w:r>
      <w:r w:rsidR="00DC75C2" w:rsidRPr="002A1916">
        <w:rPr>
          <w:rFonts w:ascii="Traditional Arabic" w:hAnsi="Traditional Arabic" w:cs="Traditional Arabic"/>
          <w:sz w:val="32"/>
          <w:szCs w:val="32"/>
          <w:rtl/>
          <w:lang w:val="tr-TR"/>
        </w:rPr>
        <w:t xml:space="preserve">التصوف: وهو المنهج </w:t>
      </w:r>
      <w:r w:rsidRPr="002A1916">
        <w:rPr>
          <w:rFonts w:ascii="Traditional Arabic" w:hAnsi="Traditional Arabic" w:cs="Traditional Arabic"/>
          <w:sz w:val="32"/>
          <w:szCs w:val="32"/>
          <w:rtl/>
          <w:lang w:val="tr-TR"/>
        </w:rPr>
        <w:t>السائد في سوري</w:t>
      </w:r>
      <w:r w:rsidRPr="002A1916">
        <w:rPr>
          <w:rFonts w:ascii="Traditional Arabic" w:hAnsi="Traditional Arabic" w:cs="Traditional Arabic" w:hint="cs"/>
          <w:sz w:val="32"/>
          <w:szCs w:val="32"/>
          <w:rtl/>
          <w:lang w:val="tr-TR"/>
        </w:rPr>
        <w:t>ة</w:t>
      </w:r>
      <w:r w:rsidR="00DC75C2" w:rsidRPr="002A1916">
        <w:rPr>
          <w:rFonts w:ascii="Traditional Arabic" w:hAnsi="Traditional Arabic" w:cs="Traditional Arabic"/>
          <w:sz w:val="32"/>
          <w:szCs w:val="32"/>
          <w:rtl/>
          <w:lang w:val="tr-TR"/>
        </w:rPr>
        <w:t>، وهذا المنهج متفاوت بين اعتدل وإفراط وتفريط</w:t>
      </w:r>
      <w:r w:rsidR="00924759" w:rsidRPr="002A1916">
        <w:rPr>
          <w:rFonts w:ascii="Traditional Arabic" w:hAnsi="Traditional Arabic" w:cs="Traditional Arabic"/>
          <w:sz w:val="32"/>
          <w:szCs w:val="32"/>
          <w:rtl/>
          <w:lang w:val="tr-TR"/>
        </w:rPr>
        <w:t>،</w:t>
      </w:r>
      <w:r w:rsidR="00DC75C2" w:rsidRPr="002A1916">
        <w:rPr>
          <w:rFonts w:ascii="Traditional Arabic" w:hAnsi="Traditional Arabic" w:cs="Traditional Arabic"/>
          <w:sz w:val="32"/>
          <w:szCs w:val="32"/>
          <w:rtl/>
          <w:lang w:val="tr-TR"/>
        </w:rPr>
        <w:t xml:space="preserve"> وذلك لكثرة الطرق واختلاف مشاربها. أما النظام</w:t>
      </w:r>
      <w:r w:rsidR="00A86757" w:rsidRPr="002A1916">
        <w:rPr>
          <w:rFonts w:ascii="Traditional Arabic" w:hAnsi="Traditional Arabic" w:cs="Traditional Arabic"/>
          <w:sz w:val="32"/>
          <w:szCs w:val="32"/>
          <w:rtl/>
          <w:lang w:val="tr-TR"/>
        </w:rPr>
        <w:t xml:space="preserve"> </w:t>
      </w:r>
      <w:proofErr w:type="spellStart"/>
      <w:r w:rsidR="00A86757" w:rsidRPr="002A1916">
        <w:rPr>
          <w:rFonts w:ascii="Traditional Arabic" w:hAnsi="Traditional Arabic" w:cs="Traditional Arabic"/>
          <w:sz w:val="32"/>
          <w:szCs w:val="32"/>
          <w:rtl/>
          <w:lang w:val="tr-TR"/>
        </w:rPr>
        <w:t>النصيري</w:t>
      </w:r>
      <w:proofErr w:type="spellEnd"/>
      <w:r w:rsidR="00302C5A" w:rsidRPr="002A1916">
        <w:rPr>
          <w:rFonts w:ascii="Traditional Arabic" w:hAnsi="Traditional Arabic" w:cs="Traditional Arabic"/>
          <w:sz w:val="32"/>
          <w:szCs w:val="32"/>
          <w:rtl/>
          <w:lang w:val="tr-TR"/>
        </w:rPr>
        <w:t xml:space="preserve"> ال</w:t>
      </w:r>
      <w:r w:rsidR="00302C5A" w:rsidRPr="002A1916">
        <w:rPr>
          <w:rFonts w:ascii="Traditional Arabic" w:hAnsi="Traditional Arabic" w:cs="Traditional Arabic" w:hint="cs"/>
          <w:sz w:val="32"/>
          <w:szCs w:val="32"/>
          <w:rtl/>
          <w:lang w:val="tr-TR"/>
        </w:rPr>
        <w:t>حاكم</w:t>
      </w:r>
      <w:r w:rsidR="00DC75C2" w:rsidRPr="002A1916">
        <w:rPr>
          <w:rFonts w:ascii="Traditional Arabic" w:hAnsi="Traditional Arabic" w:cs="Traditional Arabic"/>
          <w:sz w:val="32"/>
          <w:szCs w:val="32"/>
          <w:rtl/>
          <w:lang w:val="tr-TR"/>
        </w:rPr>
        <w:t xml:space="preserve"> فهو يُقرّب </w:t>
      </w:r>
      <w:r w:rsidR="00726585" w:rsidRPr="002A1916">
        <w:rPr>
          <w:rFonts w:ascii="Traditional Arabic" w:hAnsi="Traditional Arabic" w:cs="Traditional Arabic"/>
          <w:sz w:val="32"/>
          <w:szCs w:val="32"/>
          <w:rtl/>
          <w:lang w:val="tr-TR"/>
        </w:rPr>
        <w:t xml:space="preserve">من عتبته </w:t>
      </w:r>
      <w:r w:rsidR="00DC75C2" w:rsidRPr="002A1916">
        <w:rPr>
          <w:rFonts w:ascii="Traditional Arabic" w:hAnsi="Traditional Arabic" w:cs="Traditional Arabic"/>
          <w:sz w:val="32"/>
          <w:szCs w:val="32"/>
          <w:rtl/>
          <w:lang w:val="tr-TR"/>
        </w:rPr>
        <w:t>كل متطرف ومتشدد في طريقته بل ويدعمه</w:t>
      </w:r>
      <w:r w:rsidR="00924759" w:rsidRPr="002A1916">
        <w:rPr>
          <w:rFonts w:ascii="Traditional Arabic" w:hAnsi="Traditional Arabic" w:cs="Traditional Arabic"/>
          <w:sz w:val="32"/>
          <w:szCs w:val="32"/>
          <w:rtl/>
          <w:lang w:val="tr-TR"/>
        </w:rPr>
        <w:t xml:space="preserve"> وي</w:t>
      </w:r>
      <w:r w:rsidR="00A86757" w:rsidRPr="002A1916">
        <w:rPr>
          <w:rFonts w:ascii="Traditional Arabic" w:hAnsi="Traditional Arabic" w:cs="Traditional Arabic"/>
          <w:sz w:val="32"/>
          <w:szCs w:val="32"/>
          <w:rtl/>
          <w:lang w:val="tr-TR"/>
        </w:rPr>
        <w:t>ُ</w:t>
      </w:r>
      <w:r w:rsidR="00924759" w:rsidRPr="002A1916">
        <w:rPr>
          <w:rFonts w:ascii="Traditional Arabic" w:hAnsi="Traditional Arabic" w:cs="Traditional Arabic"/>
          <w:sz w:val="32"/>
          <w:szCs w:val="32"/>
          <w:rtl/>
          <w:lang w:val="tr-TR"/>
        </w:rPr>
        <w:t>مك</w:t>
      </w:r>
      <w:r w:rsidR="00A86757" w:rsidRPr="002A1916">
        <w:rPr>
          <w:rFonts w:ascii="Traditional Arabic" w:hAnsi="Traditional Arabic" w:cs="Traditional Arabic"/>
          <w:sz w:val="32"/>
          <w:szCs w:val="32"/>
          <w:rtl/>
          <w:lang w:val="tr-TR"/>
        </w:rPr>
        <w:t>ّ</w:t>
      </w:r>
      <w:r w:rsidR="00924759" w:rsidRPr="002A1916">
        <w:rPr>
          <w:rFonts w:ascii="Traditional Arabic" w:hAnsi="Traditional Arabic" w:cs="Traditional Arabic"/>
          <w:sz w:val="32"/>
          <w:szCs w:val="32"/>
          <w:rtl/>
          <w:lang w:val="tr-TR"/>
        </w:rPr>
        <w:t>نه</w:t>
      </w:r>
      <w:r w:rsidR="00DC75C2" w:rsidRPr="002A1916">
        <w:rPr>
          <w:rFonts w:ascii="Traditional Arabic" w:hAnsi="Traditional Arabic" w:cs="Traditional Arabic"/>
          <w:sz w:val="32"/>
          <w:szCs w:val="32"/>
          <w:rtl/>
          <w:lang w:val="tr-TR"/>
        </w:rPr>
        <w:t>.</w:t>
      </w:r>
    </w:p>
    <w:p w:rsidR="00C22BD8" w:rsidRPr="006110C9" w:rsidRDefault="003A08A4" w:rsidP="00DC75C2">
      <w:pPr>
        <w:pStyle w:val="a5"/>
        <w:numPr>
          <w:ilvl w:val="0"/>
          <w:numId w:val="23"/>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DC75C2" w:rsidRPr="006110C9">
        <w:rPr>
          <w:rFonts w:ascii="Traditional Arabic" w:hAnsi="Traditional Arabic" w:cs="Traditional Arabic"/>
          <w:sz w:val="34"/>
          <w:szCs w:val="34"/>
          <w:rtl/>
          <w:lang w:val="tr-TR"/>
        </w:rPr>
        <w:t xml:space="preserve">الإخوان المسلمون: </w:t>
      </w:r>
      <w:r w:rsidR="00924759" w:rsidRPr="006110C9">
        <w:rPr>
          <w:rFonts w:ascii="Traditional Arabic" w:hAnsi="Traditional Arabic" w:cs="Traditional Arabic"/>
          <w:sz w:val="34"/>
          <w:szCs w:val="34"/>
          <w:rtl/>
          <w:lang w:val="tr-TR"/>
        </w:rPr>
        <w:t>منهج</w:t>
      </w:r>
      <w:r w:rsidR="00DC75C2" w:rsidRPr="006110C9">
        <w:rPr>
          <w:rFonts w:ascii="Traditional Arabic" w:hAnsi="Traditional Arabic" w:cs="Traditional Arabic"/>
          <w:sz w:val="34"/>
          <w:szCs w:val="34"/>
          <w:rtl/>
          <w:lang w:val="tr-TR"/>
        </w:rPr>
        <w:t xml:space="preserve"> </w:t>
      </w:r>
      <w:r w:rsidR="00302C5A" w:rsidRPr="006110C9">
        <w:rPr>
          <w:rFonts w:ascii="Traditional Arabic" w:hAnsi="Traditional Arabic" w:cs="Traditional Arabic" w:hint="cs"/>
          <w:sz w:val="34"/>
          <w:szCs w:val="34"/>
          <w:rtl/>
          <w:lang w:val="tr-TR"/>
        </w:rPr>
        <w:t>معتدل و</w:t>
      </w:r>
      <w:r w:rsidR="00DC75C2" w:rsidRPr="006110C9">
        <w:rPr>
          <w:rFonts w:ascii="Traditional Arabic" w:hAnsi="Traditional Arabic" w:cs="Traditional Arabic"/>
          <w:sz w:val="34"/>
          <w:szCs w:val="34"/>
          <w:rtl/>
          <w:lang w:val="tr-TR"/>
        </w:rPr>
        <w:t>م</w:t>
      </w:r>
      <w:r w:rsidR="00924759" w:rsidRPr="006110C9">
        <w:rPr>
          <w:rFonts w:ascii="Traditional Arabic" w:hAnsi="Traditional Arabic" w:cs="Traditional Arabic"/>
          <w:sz w:val="34"/>
          <w:szCs w:val="34"/>
          <w:rtl/>
          <w:lang w:val="tr-TR"/>
        </w:rPr>
        <w:t>ُ</w:t>
      </w:r>
      <w:r w:rsidR="00DC75C2" w:rsidRPr="006110C9">
        <w:rPr>
          <w:rFonts w:ascii="Traditional Arabic" w:hAnsi="Traditional Arabic" w:cs="Traditional Arabic"/>
          <w:sz w:val="34"/>
          <w:szCs w:val="34"/>
          <w:rtl/>
          <w:lang w:val="tr-TR"/>
        </w:rPr>
        <w:t>حار</w:t>
      </w:r>
      <w:r w:rsidR="009345ED" w:rsidRPr="006110C9">
        <w:rPr>
          <w:rFonts w:ascii="Traditional Arabic" w:hAnsi="Traditional Arabic" w:cs="Traditional Arabic" w:hint="cs"/>
          <w:sz w:val="34"/>
          <w:szCs w:val="34"/>
          <w:rtl/>
          <w:lang w:val="tr-TR"/>
        </w:rPr>
        <w:t>َ</w:t>
      </w:r>
      <w:r w:rsidR="00302C5A" w:rsidRPr="006110C9">
        <w:rPr>
          <w:rFonts w:ascii="Traditional Arabic" w:hAnsi="Traditional Arabic" w:cs="Traditional Arabic"/>
          <w:sz w:val="34"/>
          <w:szCs w:val="34"/>
          <w:rtl/>
          <w:lang w:val="tr-TR"/>
        </w:rPr>
        <w:t xml:space="preserve">ب </w:t>
      </w:r>
      <w:r w:rsidR="00302C5A" w:rsidRPr="006110C9">
        <w:rPr>
          <w:rFonts w:ascii="Traditional Arabic" w:hAnsi="Traditional Arabic" w:cs="Traditional Arabic" w:hint="cs"/>
          <w:sz w:val="34"/>
          <w:szCs w:val="34"/>
          <w:rtl/>
          <w:lang w:val="tr-TR"/>
        </w:rPr>
        <w:t>و</w:t>
      </w:r>
      <w:r w:rsidRPr="006110C9">
        <w:rPr>
          <w:rFonts w:ascii="Traditional Arabic" w:hAnsi="Traditional Arabic" w:cs="Traditional Arabic"/>
          <w:sz w:val="34"/>
          <w:szCs w:val="34"/>
          <w:rtl/>
          <w:lang w:val="tr-TR"/>
        </w:rPr>
        <w:t>ممنوع في سوري</w:t>
      </w:r>
      <w:r w:rsidRPr="006110C9">
        <w:rPr>
          <w:rFonts w:ascii="Traditional Arabic" w:hAnsi="Traditional Arabic" w:cs="Traditional Arabic" w:hint="cs"/>
          <w:sz w:val="34"/>
          <w:szCs w:val="34"/>
          <w:rtl/>
          <w:lang w:val="tr-TR"/>
        </w:rPr>
        <w:t>ة</w:t>
      </w:r>
      <w:r w:rsidR="00924759" w:rsidRPr="006110C9">
        <w:rPr>
          <w:rFonts w:ascii="Traditional Arabic" w:hAnsi="Traditional Arabic" w:cs="Traditional Arabic"/>
          <w:sz w:val="34"/>
          <w:szCs w:val="34"/>
          <w:rtl/>
          <w:lang w:val="tr-TR"/>
        </w:rPr>
        <w:t>،</w:t>
      </w:r>
      <w:r w:rsidR="00DC75C2" w:rsidRPr="006110C9">
        <w:rPr>
          <w:rFonts w:ascii="Traditional Arabic" w:hAnsi="Traditional Arabic" w:cs="Traditional Arabic"/>
          <w:sz w:val="34"/>
          <w:szCs w:val="34"/>
          <w:rtl/>
          <w:lang w:val="tr-TR"/>
        </w:rPr>
        <w:t xml:space="preserve"> وقد قام النظام </w:t>
      </w:r>
      <w:r w:rsidR="00924759" w:rsidRPr="006110C9">
        <w:rPr>
          <w:rFonts w:ascii="Traditional Arabic" w:hAnsi="Traditional Arabic" w:cs="Traditional Arabic"/>
          <w:sz w:val="34"/>
          <w:szCs w:val="34"/>
          <w:rtl/>
          <w:lang w:val="tr-TR"/>
        </w:rPr>
        <w:t xml:space="preserve">المجرم </w:t>
      </w:r>
      <w:r w:rsidR="00DC75C2" w:rsidRPr="006110C9">
        <w:rPr>
          <w:rFonts w:ascii="Traditional Arabic" w:hAnsi="Traditional Arabic" w:cs="Traditional Arabic"/>
          <w:sz w:val="34"/>
          <w:szCs w:val="34"/>
          <w:rtl/>
          <w:lang w:val="tr-TR"/>
        </w:rPr>
        <w:t>في الثمانينيات بمجاز</w:t>
      </w:r>
      <w:r w:rsidR="00924759" w:rsidRPr="006110C9">
        <w:rPr>
          <w:rFonts w:ascii="Traditional Arabic" w:hAnsi="Traditional Arabic" w:cs="Traditional Arabic"/>
          <w:sz w:val="34"/>
          <w:szCs w:val="34"/>
          <w:rtl/>
          <w:lang w:val="tr-TR"/>
        </w:rPr>
        <w:t>ر عدة للقضاء على هذا الفكر</w:t>
      </w:r>
      <w:r w:rsidR="007A3FAC" w:rsidRPr="006110C9">
        <w:rPr>
          <w:rFonts w:ascii="Traditional Arabic" w:hAnsi="Traditional Arabic" w:cs="Traditional Arabic"/>
          <w:sz w:val="34"/>
          <w:szCs w:val="34"/>
          <w:rtl/>
          <w:lang w:val="tr-TR"/>
        </w:rPr>
        <w:t xml:space="preserve"> فقتل واعتقل عشرات الآلاف وهج</w:t>
      </w:r>
      <w:r w:rsidRPr="006110C9">
        <w:rPr>
          <w:rFonts w:ascii="Traditional Arabic" w:hAnsi="Traditional Arabic" w:cs="Traditional Arabic" w:hint="cs"/>
          <w:sz w:val="34"/>
          <w:szCs w:val="34"/>
          <w:rtl/>
          <w:lang w:val="tr-TR"/>
        </w:rPr>
        <w:t>ّ</w:t>
      </w:r>
      <w:r w:rsidR="007A3FAC" w:rsidRPr="006110C9">
        <w:rPr>
          <w:rFonts w:ascii="Traditional Arabic" w:hAnsi="Traditional Arabic" w:cs="Traditional Arabic"/>
          <w:sz w:val="34"/>
          <w:szCs w:val="34"/>
          <w:rtl/>
          <w:lang w:val="tr-TR"/>
        </w:rPr>
        <w:t>ر الكثير.</w:t>
      </w:r>
    </w:p>
    <w:p w:rsidR="00B7365C" w:rsidRPr="006110C9" w:rsidRDefault="003A08A4" w:rsidP="00DC75C2">
      <w:pPr>
        <w:pStyle w:val="a5"/>
        <w:numPr>
          <w:ilvl w:val="0"/>
          <w:numId w:val="23"/>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924759" w:rsidRPr="006110C9">
        <w:rPr>
          <w:rFonts w:ascii="Traditional Arabic" w:hAnsi="Traditional Arabic" w:cs="Traditional Arabic"/>
          <w:sz w:val="34"/>
          <w:szCs w:val="34"/>
          <w:rtl/>
          <w:lang w:val="tr-TR"/>
        </w:rPr>
        <w:t>الحركة العلمية</w:t>
      </w:r>
      <w:r w:rsidR="007A3FAC" w:rsidRPr="006110C9">
        <w:rPr>
          <w:rStyle w:val="a8"/>
          <w:rFonts w:ascii="Traditional Arabic" w:hAnsi="Traditional Arabic" w:cs="Traditional Arabic"/>
          <w:sz w:val="34"/>
          <w:szCs w:val="34"/>
          <w:rtl/>
          <w:lang w:val="tr-TR"/>
        </w:rPr>
        <w:footnoteReference w:id="9"/>
      </w:r>
      <w:r w:rsidR="00C22BD8" w:rsidRPr="006110C9">
        <w:rPr>
          <w:rFonts w:ascii="Traditional Arabic" w:hAnsi="Traditional Arabic" w:cs="Traditional Arabic"/>
          <w:sz w:val="34"/>
          <w:szCs w:val="34"/>
          <w:rtl/>
          <w:lang w:val="tr-TR"/>
        </w:rPr>
        <w:t xml:space="preserve">: </w:t>
      </w:r>
      <w:r w:rsidR="00726585" w:rsidRPr="006110C9">
        <w:rPr>
          <w:rFonts w:ascii="Traditional Arabic" w:hAnsi="Traditional Arabic" w:cs="Traditional Arabic"/>
          <w:sz w:val="34"/>
          <w:szCs w:val="34"/>
          <w:rtl/>
          <w:lang w:val="tr-TR"/>
        </w:rPr>
        <w:t>كوكبة</w:t>
      </w:r>
      <w:r w:rsidR="00924759" w:rsidRPr="006110C9">
        <w:rPr>
          <w:rFonts w:ascii="Traditional Arabic" w:hAnsi="Traditional Arabic" w:cs="Traditional Arabic"/>
          <w:sz w:val="34"/>
          <w:szCs w:val="34"/>
          <w:rtl/>
          <w:lang w:val="tr-TR"/>
        </w:rPr>
        <w:t xml:space="preserve"> من العلماء التفتوا إلى العلم، ي</w:t>
      </w:r>
      <w:r w:rsidR="00DB3A0A" w:rsidRPr="006110C9">
        <w:rPr>
          <w:rFonts w:ascii="Traditional Arabic" w:hAnsi="Traditional Arabic" w:cs="Traditional Arabic"/>
          <w:sz w:val="34"/>
          <w:szCs w:val="34"/>
          <w:rtl/>
          <w:lang w:val="tr-TR"/>
        </w:rPr>
        <w:t>وافق</w:t>
      </w:r>
      <w:r w:rsidR="00924759" w:rsidRPr="006110C9">
        <w:rPr>
          <w:rFonts w:ascii="Traditional Arabic" w:hAnsi="Traditional Arabic" w:cs="Traditional Arabic"/>
          <w:sz w:val="34"/>
          <w:szCs w:val="34"/>
          <w:rtl/>
          <w:lang w:val="tr-TR"/>
        </w:rPr>
        <w:t>ون جماعة "الإخوان"</w:t>
      </w:r>
      <w:r w:rsidR="00DB3A0A" w:rsidRPr="006110C9">
        <w:rPr>
          <w:rFonts w:ascii="Traditional Arabic" w:hAnsi="Traditional Arabic" w:cs="Traditional Arabic"/>
          <w:sz w:val="34"/>
          <w:szCs w:val="34"/>
          <w:rtl/>
          <w:lang w:val="tr-TR"/>
        </w:rPr>
        <w:t xml:space="preserve"> في </w:t>
      </w:r>
      <w:r w:rsidR="00924759" w:rsidRPr="006110C9">
        <w:rPr>
          <w:rFonts w:ascii="Traditional Arabic" w:hAnsi="Traditional Arabic" w:cs="Traditional Arabic"/>
          <w:sz w:val="34"/>
          <w:szCs w:val="34"/>
          <w:rtl/>
          <w:lang w:val="tr-TR"/>
        </w:rPr>
        <w:t>فكر</w:t>
      </w:r>
      <w:r w:rsidR="00DB3A0A" w:rsidRPr="006110C9">
        <w:rPr>
          <w:rFonts w:ascii="Traditional Arabic" w:hAnsi="Traditional Arabic" w:cs="Traditional Arabic"/>
          <w:sz w:val="34"/>
          <w:szCs w:val="34"/>
          <w:rtl/>
          <w:lang w:val="tr-TR"/>
        </w:rPr>
        <w:t>هم ومنهجهم العلمي دون التحزب والتنظيم</w:t>
      </w:r>
      <w:r w:rsidR="00B34155" w:rsidRPr="006110C9">
        <w:rPr>
          <w:rFonts w:ascii="Traditional Arabic" w:hAnsi="Traditional Arabic" w:cs="Traditional Arabic"/>
          <w:sz w:val="34"/>
          <w:szCs w:val="34"/>
          <w:rtl/>
          <w:lang w:val="tr-TR"/>
        </w:rPr>
        <w:t xml:space="preserve"> والولاء لهم، وقد يتفقون مع السلفية العلمية بمنهجهم دون الانتساب لهم،</w:t>
      </w:r>
      <w:r w:rsidR="006F4077" w:rsidRPr="006110C9">
        <w:rPr>
          <w:rFonts w:ascii="Traditional Arabic" w:hAnsi="Traditional Arabic" w:cs="Traditional Arabic"/>
          <w:sz w:val="34"/>
          <w:szCs w:val="34"/>
          <w:rtl/>
          <w:lang w:val="tr-TR"/>
        </w:rPr>
        <w:t xml:space="preserve"> من أمثال الشيخ الطنطاوي رحمه الله تعالى.</w:t>
      </w:r>
    </w:p>
    <w:p w:rsidR="000B61C1" w:rsidRPr="006110C9" w:rsidRDefault="003A08A4" w:rsidP="006F4077">
      <w:pPr>
        <w:pStyle w:val="a5"/>
        <w:numPr>
          <w:ilvl w:val="0"/>
          <w:numId w:val="23"/>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924759" w:rsidRPr="006110C9">
        <w:rPr>
          <w:rFonts w:ascii="Traditional Arabic" w:hAnsi="Traditional Arabic" w:cs="Traditional Arabic"/>
          <w:sz w:val="34"/>
          <w:szCs w:val="34"/>
          <w:rtl/>
          <w:lang w:val="tr-TR"/>
        </w:rPr>
        <w:t>السلفية العلمية الفكرية</w:t>
      </w:r>
      <w:r w:rsidR="00106A0D" w:rsidRPr="006110C9">
        <w:rPr>
          <w:rFonts w:ascii="Traditional Arabic" w:hAnsi="Traditional Arabic" w:cs="Traditional Arabic"/>
          <w:sz w:val="34"/>
          <w:szCs w:val="34"/>
          <w:rtl/>
          <w:lang w:val="tr-TR"/>
        </w:rPr>
        <w:t xml:space="preserve">: ويمتاز </w:t>
      </w:r>
      <w:r w:rsidR="00924759" w:rsidRPr="006110C9">
        <w:rPr>
          <w:rFonts w:ascii="Traditional Arabic" w:hAnsi="Traditional Arabic" w:cs="Traditional Arabic"/>
          <w:sz w:val="34"/>
          <w:szCs w:val="34"/>
          <w:rtl/>
          <w:lang w:val="tr-TR"/>
        </w:rPr>
        <w:t xml:space="preserve">هذا التيار </w:t>
      </w:r>
      <w:r w:rsidR="00F54866" w:rsidRPr="006110C9">
        <w:rPr>
          <w:rFonts w:ascii="Traditional Arabic" w:hAnsi="Traditional Arabic" w:cs="Traditional Arabic"/>
          <w:sz w:val="34"/>
          <w:szCs w:val="34"/>
          <w:rtl/>
          <w:lang w:val="tr-TR"/>
        </w:rPr>
        <w:t>في سوري</w:t>
      </w:r>
      <w:r w:rsidR="00F54866" w:rsidRPr="006110C9">
        <w:rPr>
          <w:rFonts w:ascii="Traditional Arabic" w:hAnsi="Traditional Arabic" w:cs="Traditional Arabic" w:hint="cs"/>
          <w:sz w:val="34"/>
          <w:szCs w:val="34"/>
          <w:rtl/>
          <w:lang w:val="tr-TR"/>
        </w:rPr>
        <w:t>ة</w:t>
      </w:r>
      <w:r w:rsidR="00106A0D" w:rsidRPr="006110C9">
        <w:rPr>
          <w:rFonts w:ascii="Traditional Arabic" w:hAnsi="Traditional Arabic" w:cs="Traditional Arabic"/>
          <w:sz w:val="34"/>
          <w:szCs w:val="34"/>
          <w:rtl/>
          <w:lang w:val="tr-TR"/>
        </w:rPr>
        <w:t xml:space="preserve"> </w:t>
      </w:r>
      <w:r w:rsidR="006F4077" w:rsidRPr="006110C9">
        <w:rPr>
          <w:rFonts w:ascii="Traditional Arabic" w:hAnsi="Traditional Arabic" w:cs="Traditional Arabic"/>
          <w:sz w:val="34"/>
          <w:szCs w:val="34"/>
          <w:rtl/>
          <w:lang w:val="tr-TR"/>
        </w:rPr>
        <w:t>بوسطيته وعد</w:t>
      </w:r>
      <w:r w:rsidR="00726585" w:rsidRPr="006110C9">
        <w:rPr>
          <w:rFonts w:ascii="Traditional Arabic" w:hAnsi="Traditional Arabic" w:cs="Traditional Arabic"/>
          <w:sz w:val="34"/>
          <w:szCs w:val="34"/>
          <w:rtl/>
          <w:lang w:val="tr-TR"/>
        </w:rPr>
        <w:t>م</w:t>
      </w:r>
      <w:r w:rsidR="006F4077" w:rsidRPr="006110C9">
        <w:rPr>
          <w:rFonts w:ascii="Traditional Arabic" w:hAnsi="Traditional Arabic" w:cs="Traditional Arabic"/>
          <w:sz w:val="34"/>
          <w:szCs w:val="34"/>
          <w:rtl/>
          <w:lang w:val="tr-TR"/>
        </w:rPr>
        <w:t xml:space="preserve"> تشدده</w:t>
      </w:r>
      <w:r w:rsidR="00106A0D" w:rsidRPr="006110C9">
        <w:rPr>
          <w:rFonts w:ascii="Traditional Arabic" w:hAnsi="Traditional Arabic" w:cs="Traditional Arabic"/>
          <w:sz w:val="34"/>
          <w:szCs w:val="34"/>
          <w:rtl/>
          <w:lang w:val="tr-TR"/>
        </w:rPr>
        <w:t xml:space="preserve"> ولا يعتبر سائداً في بلادنا</w:t>
      </w:r>
      <w:r w:rsidR="00B979F6" w:rsidRPr="006110C9">
        <w:rPr>
          <w:rFonts w:ascii="Traditional Arabic" w:hAnsi="Traditional Arabic" w:cs="Traditional Arabic"/>
          <w:sz w:val="34"/>
          <w:szCs w:val="34"/>
          <w:rtl/>
          <w:lang w:val="tr-TR"/>
        </w:rPr>
        <w:t xml:space="preserve">، بل </w:t>
      </w:r>
      <w:r w:rsidR="00924759" w:rsidRPr="006110C9">
        <w:rPr>
          <w:rFonts w:ascii="Traditional Arabic" w:hAnsi="Traditional Arabic" w:cs="Traditional Arabic"/>
          <w:sz w:val="34"/>
          <w:szCs w:val="34"/>
          <w:rtl/>
          <w:lang w:val="tr-TR"/>
        </w:rPr>
        <w:t>أقرب إلى النادر</w:t>
      </w:r>
      <w:r w:rsidR="00B34155" w:rsidRPr="006110C9">
        <w:rPr>
          <w:rFonts w:ascii="Traditional Arabic" w:hAnsi="Traditional Arabic" w:cs="Traditional Arabic"/>
          <w:sz w:val="34"/>
          <w:szCs w:val="34"/>
          <w:rtl/>
          <w:lang w:val="tr-TR"/>
        </w:rPr>
        <w:t xml:space="preserve"> ، بسبب محاربة النظام لأي صنف يحمل سمة السلفية بجميع أصنافها، </w:t>
      </w:r>
      <w:r w:rsidR="00CC1FCD" w:rsidRPr="006110C9">
        <w:rPr>
          <w:rFonts w:ascii="Traditional Arabic" w:hAnsi="Traditional Arabic" w:cs="Traditional Arabic"/>
          <w:sz w:val="34"/>
          <w:szCs w:val="34"/>
          <w:rtl/>
          <w:lang w:val="tr-TR"/>
        </w:rPr>
        <w:t>وقد يكون أتباع هذا المنهج ك</w:t>
      </w:r>
      <w:r w:rsidR="00C252C3" w:rsidRPr="006110C9">
        <w:rPr>
          <w:rFonts w:ascii="Traditional Arabic" w:hAnsi="Traditional Arabic" w:cs="Traditional Arabic"/>
          <w:sz w:val="34"/>
          <w:szCs w:val="34"/>
          <w:rtl/>
          <w:lang w:val="tr-TR"/>
        </w:rPr>
        <w:t>ُ</w:t>
      </w:r>
      <w:r w:rsidR="00CC1FCD" w:rsidRPr="006110C9">
        <w:rPr>
          <w:rFonts w:ascii="Traditional Arabic" w:hAnsi="Traditional Arabic" w:cs="Traditional Arabic"/>
          <w:sz w:val="34"/>
          <w:szCs w:val="34"/>
          <w:rtl/>
          <w:lang w:val="tr-TR"/>
        </w:rPr>
        <w:t>ثر ولكنهم لا ي</w:t>
      </w:r>
      <w:r w:rsidR="00DB3A0A" w:rsidRPr="006110C9">
        <w:rPr>
          <w:rFonts w:ascii="Traditional Arabic" w:hAnsi="Traditional Arabic" w:cs="Traditional Arabic"/>
          <w:sz w:val="34"/>
          <w:szCs w:val="34"/>
          <w:rtl/>
          <w:lang w:val="tr-TR"/>
        </w:rPr>
        <w:t>ُ</w:t>
      </w:r>
      <w:r w:rsidR="00CC1FCD" w:rsidRPr="006110C9">
        <w:rPr>
          <w:rFonts w:ascii="Traditional Arabic" w:hAnsi="Traditional Arabic" w:cs="Traditional Arabic"/>
          <w:sz w:val="34"/>
          <w:szCs w:val="34"/>
          <w:rtl/>
          <w:lang w:val="tr-TR"/>
        </w:rPr>
        <w:t>ظهرون أنفسهم خوفاً من نار الحاكم.</w:t>
      </w:r>
      <w:r w:rsidR="006F4077" w:rsidRPr="006110C9">
        <w:rPr>
          <w:rFonts w:ascii="Traditional Arabic" w:hAnsi="Traditional Arabic" w:cs="Traditional Arabic"/>
          <w:sz w:val="34"/>
          <w:szCs w:val="34"/>
          <w:rtl/>
          <w:lang w:val="tr-TR"/>
        </w:rPr>
        <w:t xml:space="preserve"> </w:t>
      </w:r>
      <w:r w:rsidR="00B979F6" w:rsidRPr="006110C9">
        <w:rPr>
          <w:rFonts w:ascii="Traditional Arabic" w:hAnsi="Traditional Arabic" w:cs="Traditional Arabic"/>
          <w:sz w:val="34"/>
          <w:szCs w:val="34"/>
          <w:rtl/>
          <w:lang w:val="tr-TR"/>
        </w:rPr>
        <w:t>أما المتشددون المتطرفون</w:t>
      </w:r>
      <w:r w:rsidR="00106A0D" w:rsidRPr="006110C9">
        <w:rPr>
          <w:rFonts w:ascii="Traditional Arabic" w:hAnsi="Traditional Arabic" w:cs="Traditional Arabic"/>
          <w:sz w:val="34"/>
          <w:szCs w:val="34"/>
          <w:rtl/>
          <w:lang w:val="tr-TR"/>
        </w:rPr>
        <w:t xml:space="preserve"> فهم من صناعة النظام</w:t>
      </w:r>
      <w:r w:rsidR="006F4077" w:rsidRPr="006110C9">
        <w:rPr>
          <w:rFonts w:ascii="Traditional Arabic" w:hAnsi="Traditional Arabic" w:cs="Traditional Arabic"/>
          <w:sz w:val="34"/>
          <w:szCs w:val="34"/>
          <w:rtl/>
          <w:lang w:val="tr-TR"/>
        </w:rPr>
        <w:t>،</w:t>
      </w:r>
      <w:r w:rsidR="00106A0D" w:rsidRPr="006110C9">
        <w:rPr>
          <w:rFonts w:ascii="Traditional Arabic" w:hAnsi="Traditional Arabic" w:cs="Traditional Arabic"/>
          <w:sz w:val="34"/>
          <w:szCs w:val="34"/>
          <w:rtl/>
          <w:lang w:val="tr-TR"/>
        </w:rPr>
        <w:t xml:space="preserve"> أو من تربية النظام</w:t>
      </w:r>
      <w:r w:rsidR="006F4077" w:rsidRPr="006110C9">
        <w:rPr>
          <w:rFonts w:ascii="Traditional Arabic" w:hAnsi="Traditional Arabic" w:cs="Traditional Arabic"/>
          <w:sz w:val="34"/>
          <w:szCs w:val="34"/>
          <w:rtl/>
          <w:lang w:val="tr-TR"/>
        </w:rPr>
        <w:t>،</w:t>
      </w:r>
      <w:r w:rsidR="00C252C3" w:rsidRPr="006110C9">
        <w:rPr>
          <w:rFonts w:ascii="Traditional Arabic" w:hAnsi="Traditional Arabic" w:cs="Traditional Arabic"/>
          <w:sz w:val="34"/>
          <w:szCs w:val="34"/>
          <w:rtl/>
          <w:lang w:val="tr-TR"/>
        </w:rPr>
        <w:t xml:space="preserve"> أو من استيراد النظام</w:t>
      </w:r>
      <w:r w:rsidR="00106A0D" w:rsidRPr="006110C9">
        <w:rPr>
          <w:rFonts w:ascii="Traditional Arabic" w:hAnsi="Traditional Arabic" w:cs="Traditional Arabic"/>
          <w:sz w:val="34"/>
          <w:szCs w:val="34"/>
          <w:rtl/>
          <w:lang w:val="tr-TR"/>
        </w:rPr>
        <w:t xml:space="preserve">. </w:t>
      </w:r>
    </w:p>
    <w:p w:rsidR="00A806D6" w:rsidRDefault="006F4077" w:rsidP="009345ED">
      <w:pPr>
        <w:pStyle w:val="a5"/>
        <w:spacing w:after="0" w:line="240" w:lineRule="auto"/>
        <w:ind w:left="0"/>
        <w:jc w:val="both"/>
        <w:rPr>
          <w:rFonts w:ascii="Traditional Arabic" w:hAnsi="Traditional Arabic" w:cs="Traditional Arabic" w:hint="cs"/>
          <w:sz w:val="34"/>
          <w:szCs w:val="34"/>
          <w:rtl/>
          <w:lang w:val="tr-TR"/>
        </w:rPr>
      </w:pPr>
      <w:r w:rsidRPr="006110C9">
        <w:rPr>
          <w:rFonts w:ascii="Traditional Arabic" w:hAnsi="Traditional Arabic" w:cs="Traditional Arabic"/>
          <w:b/>
          <w:bCs/>
          <w:color w:val="E36C0A" w:themeColor="accent6" w:themeShade="BF"/>
          <w:sz w:val="34"/>
          <w:szCs w:val="34"/>
          <w:rtl/>
          <w:lang w:val="tr-TR"/>
        </w:rPr>
        <w:lastRenderedPageBreak/>
        <w:t>أُجمِلُ لكم ا</w:t>
      </w:r>
      <w:r w:rsidR="00B34155" w:rsidRPr="006110C9">
        <w:rPr>
          <w:rFonts w:ascii="Traditional Arabic" w:hAnsi="Traditional Arabic" w:cs="Traditional Arabic"/>
          <w:b/>
          <w:bCs/>
          <w:color w:val="E36C0A" w:themeColor="accent6" w:themeShade="BF"/>
          <w:sz w:val="34"/>
          <w:szCs w:val="34"/>
          <w:rtl/>
          <w:lang w:val="tr-TR"/>
        </w:rPr>
        <w:t>لتيارات الدينية الفكرية</w:t>
      </w:r>
      <w:r w:rsidRPr="006110C9">
        <w:rPr>
          <w:rFonts w:ascii="Traditional Arabic" w:hAnsi="Traditional Arabic" w:cs="Traditional Arabic"/>
          <w:color w:val="E36C0A" w:themeColor="accent6" w:themeShade="BF"/>
          <w:sz w:val="34"/>
          <w:szCs w:val="34"/>
          <w:rtl/>
          <w:lang w:val="tr-TR"/>
        </w:rPr>
        <w:t>:</w:t>
      </w:r>
      <w:r w:rsidRPr="006110C9">
        <w:rPr>
          <w:rFonts w:ascii="Traditional Arabic" w:hAnsi="Traditional Arabic" w:cs="Traditional Arabic"/>
          <w:sz w:val="34"/>
          <w:szCs w:val="34"/>
          <w:rtl/>
          <w:lang w:val="tr-TR"/>
        </w:rPr>
        <w:t xml:space="preserve"> بأن هذه التيارات الأربعة وأتباعها، يتميزون عموماً </w:t>
      </w:r>
      <w:r w:rsidR="00B34155" w:rsidRPr="006110C9">
        <w:rPr>
          <w:rFonts w:ascii="Traditional Arabic" w:hAnsi="Traditional Arabic" w:cs="Traditional Arabic"/>
          <w:sz w:val="34"/>
          <w:szCs w:val="34"/>
          <w:rtl/>
          <w:lang w:val="tr-TR"/>
        </w:rPr>
        <w:t xml:space="preserve">بالوسطية والاعتدال، وأما من كان منهم </w:t>
      </w:r>
      <w:r w:rsidRPr="006110C9">
        <w:rPr>
          <w:rFonts w:ascii="Traditional Arabic" w:hAnsi="Traditional Arabic" w:cs="Traditional Arabic"/>
          <w:sz w:val="34"/>
          <w:szCs w:val="34"/>
          <w:rtl/>
          <w:lang w:val="tr-TR"/>
        </w:rPr>
        <w:t>متشدداً في مذهبه</w:t>
      </w:r>
      <w:r w:rsidR="00B34155"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w:t>
      </w:r>
      <w:proofErr w:type="spellStart"/>
      <w:r w:rsidRPr="006110C9">
        <w:rPr>
          <w:rFonts w:ascii="Traditional Arabic" w:hAnsi="Traditional Arabic" w:cs="Traditional Arabic"/>
          <w:sz w:val="34"/>
          <w:szCs w:val="34"/>
          <w:rtl/>
          <w:lang w:val="tr-TR"/>
        </w:rPr>
        <w:t>مغالياً</w:t>
      </w:r>
      <w:proofErr w:type="spellEnd"/>
      <w:r w:rsidRPr="006110C9">
        <w:rPr>
          <w:rFonts w:ascii="Traditional Arabic" w:hAnsi="Traditional Arabic" w:cs="Traditional Arabic"/>
          <w:sz w:val="34"/>
          <w:szCs w:val="34"/>
          <w:rtl/>
          <w:lang w:val="tr-TR"/>
        </w:rPr>
        <w:t xml:space="preserve"> في سلوكه</w:t>
      </w:r>
      <w:r w:rsidR="00B34155"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w:t>
      </w:r>
      <w:r w:rsidR="00B34155" w:rsidRPr="006110C9">
        <w:rPr>
          <w:rFonts w:ascii="Traditional Arabic" w:hAnsi="Traditional Arabic" w:cs="Traditional Arabic"/>
          <w:sz w:val="34"/>
          <w:szCs w:val="34"/>
          <w:rtl/>
          <w:lang w:val="tr-TR"/>
        </w:rPr>
        <w:t xml:space="preserve">متقوقعاً في فكره، </w:t>
      </w:r>
      <w:r w:rsidRPr="006110C9">
        <w:rPr>
          <w:rFonts w:ascii="Traditional Arabic" w:hAnsi="Traditional Arabic" w:cs="Traditional Arabic"/>
          <w:sz w:val="34"/>
          <w:szCs w:val="34"/>
          <w:rtl/>
          <w:lang w:val="tr-TR"/>
        </w:rPr>
        <w:t xml:space="preserve">تراه الآن </w:t>
      </w:r>
      <w:r w:rsidR="00204126" w:rsidRPr="006110C9">
        <w:rPr>
          <w:rFonts w:ascii="Traditional Arabic" w:hAnsi="Traditional Arabic" w:cs="Traditional Arabic"/>
          <w:sz w:val="34"/>
          <w:szCs w:val="34"/>
          <w:rtl/>
          <w:lang w:val="tr-TR"/>
        </w:rPr>
        <w:t xml:space="preserve">يتملق </w:t>
      </w:r>
      <w:r w:rsidR="00302C5A" w:rsidRPr="006110C9">
        <w:rPr>
          <w:rFonts w:ascii="Traditional Arabic" w:hAnsi="Traditional Arabic" w:cs="Traditional Arabic"/>
          <w:sz w:val="34"/>
          <w:szCs w:val="34"/>
          <w:rtl/>
          <w:lang w:val="tr-TR"/>
        </w:rPr>
        <w:t>على أعتاب ال</w:t>
      </w:r>
      <w:r w:rsidR="00302C5A" w:rsidRPr="006110C9">
        <w:rPr>
          <w:rFonts w:ascii="Traditional Arabic" w:hAnsi="Traditional Arabic" w:cs="Traditional Arabic" w:hint="cs"/>
          <w:sz w:val="34"/>
          <w:szCs w:val="34"/>
          <w:rtl/>
          <w:lang w:val="tr-TR"/>
        </w:rPr>
        <w:t>طاغية</w:t>
      </w:r>
      <w:r w:rsidRPr="006110C9">
        <w:rPr>
          <w:rFonts w:ascii="Traditional Arabic" w:hAnsi="Traditional Arabic" w:cs="Traditional Arabic"/>
          <w:sz w:val="34"/>
          <w:szCs w:val="34"/>
          <w:rtl/>
          <w:lang w:val="tr-TR"/>
        </w:rPr>
        <w:t xml:space="preserve"> يقدم الطاعة.</w:t>
      </w:r>
    </w:p>
    <w:p w:rsidR="00395482" w:rsidRPr="002A1916" w:rsidRDefault="006F4077" w:rsidP="009345ED">
      <w:pPr>
        <w:pStyle w:val="a5"/>
        <w:spacing w:after="0" w:line="240" w:lineRule="auto"/>
        <w:ind w:left="0"/>
        <w:jc w:val="both"/>
        <w:rPr>
          <w:rFonts w:ascii="Traditional Arabic" w:hAnsi="Traditional Arabic" w:cs="Traditional Arabic"/>
          <w:sz w:val="12"/>
          <w:szCs w:val="12"/>
          <w:rtl/>
          <w:lang w:val="tr-TR"/>
        </w:rPr>
      </w:pPr>
      <w:r w:rsidRPr="006110C9">
        <w:rPr>
          <w:rFonts w:ascii="Traditional Arabic" w:hAnsi="Traditional Arabic" w:cs="Traditional Arabic"/>
          <w:sz w:val="34"/>
          <w:szCs w:val="34"/>
          <w:rtl/>
          <w:lang w:val="tr-TR"/>
        </w:rPr>
        <w:t xml:space="preserve"> </w:t>
      </w:r>
    </w:p>
    <w:p w:rsidR="00457D66" w:rsidRPr="006110C9" w:rsidRDefault="00457D66" w:rsidP="00473A2D">
      <w:pPr>
        <w:pStyle w:val="a5"/>
        <w:numPr>
          <w:ilvl w:val="0"/>
          <w:numId w:val="2"/>
        </w:numPr>
        <w:spacing w:after="0" w:line="240" w:lineRule="auto"/>
        <w:jc w:val="both"/>
        <w:rPr>
          <w:rFonts w:ascii="Traditional Arabic" w:hAnsi="Traditional Arabic" w:cs="Traditional Arabic"/>
          <w:b/>
          <w:bCs/>
          <w:color w:val="00B050"/>
          <w:sz w:val="34"/>
          <w:szCs w:val="34"/>
          <w:lang w:val="tr-TR"/>
        </w:rPr>
      </w:pPr>
      <w:r w:rsidRPr="006110C9">
        <w:rPr>
          <w:rFonts w:ascii="Traditional Arabic" w:hAnsi="Traditional Arabic" w:cs="Traditional Arabic"/>
          <w:b/>
          <w:bCs/>
          <w:color w:val="00B050"/>
          <w:sz w:val="34"/>
          <w:szCs w:val="34"/>
          <w:rtl/>
          <w:lang w:val="tr-TR"/>
        </w:rPr>
        <w:t>حزب البعث الحاكم يصادر الحريات وي</w:t>
      </w:r>
      <w:r w:rsidR="009345ED" w:rsidRPr="006110C9">
        <w:rPr>
          <w:rFonts w:ascii="Traditional Arabic" w:hAnsi="Traditional Arabic" w:cs="Traditional Arabic" w:hint="cs"/>
          <w:b/>
          <w:bCs/>
          <w:color w:val="00B050"/>
          <w:sz w:val="34"/>
          <w:szCs w:val="34"/>
          <w:rtl/>
          <w:lang w:val="tr-TR"/>
        </w:rPr>
        <w:t>ُ</w:t>
      </w:r>
      <w:r w:rsidRPr="006110C9">
        <w:rPr>
          <w:rFonts w:ascii="Traditional Arabic" w:hAnsi="Traditional Arabic" w:cs="Traditional Arabic"/>
          <w:b/>
          <w:bCs/>
          <w:color w:val="00B050"/>
          <w:sz w:val="34"/>
          <w:szCs w:val="34"/>
          <w:rtl/>
          <w:lang w:val="tr-TR"/>
        </w:rPr>
        <w:t>سي</w:t>
      </w:r>
      <w:r w:rsidR="009345ED" w:rsidRPr="006110C9">
        <w:rPr>
          <w:rFonts w:ascii="Traditional Arabic" w:hAnsi="Traditional Arabic" w:cs="Traditional Arabic" w:hint="cs"/>
          <w:b/>
          <w:bCs/>
          <w:color w:val="00B050"/>
          <w:sz w:val="34"/>
          <w:szCs w:val="34"/>
          <w:rtl/>
          <w:lang w:val="tr-TR"/>
        </w:rPr>
        <w:t>ّ</w:t>
      </w:r>
      <w:r w:rsidRPr="006110C9">
        <w:rPr>
          <w:rFonts w:ascii="Traditional Arabic" w:hAnsi="Traditional Arabic" w:cs="Traditional Arabic"/>
          <w:b/>
          <w:bCs/>
          <w:color w:val="00B050"/>
          <w:sz w:val="34"/>
          <w:szCs w:val="34"/>
          <w:rtl/>
          <w:lang w:val="tr-TR"/>
        </w:rPr>
        <w:t>س التدين وينشر الفساد</w:t>
      </w:r>
      <w:r w:rsidR="00A3010E" w:rsidRPr="006110C9">
        <w:rPr>
          <w:rFonts w:ascii="Traditional Arabic" w:hAnsi="Traditional Arabic" w:cs="Traditional Arabic"/>
          <w:b/>
          <w:bCs/>
          <w:color w:val="00B050"/>
          <w:sz w:val="34"/>
          <w:szCs w:val="34"/>
          <w:rtl/>
          <w:lang w:val="tr-TR"/>
        </w:rPr>
        <w:t xml:space="preserve"> والتشيع</w:t>
      </w:r>
      <w:r w:rsidRPr="006110C9">
        <w:rPr>
          <w:rFonts w:ascii="Traditional Arabic" w:hAnsi="Traditional Arabic" w:cs="Traditional Arabic"/>
          <w:b/>
          <w:bCs/>
          <w:color w:val="00B050"/>
          <w:sz w:val="34"/>
          <w:szCs w:val="34"/>
          <w:rtl/>
          <w:lang w:val="tr-TR"/>
        </w:rPr>
        <w:t>:</w:t>
      </w:r>
    </w:p>
    <w:p w:rsidR="00136A85" w:rsidRPr="006110C9" w:rsidRDefault="00457D66" w:rsidP="00F54866">
      <w:pPr>
        <w:pStyle w:val="a5"/>
        <w:spacing w:after="0" w:line="240" w:lineRule="auto"/>
        <w:ind w:left="0" w:firstLine="360"/>
        <w:jc w:val="both"/>
        <w:rPr>
          <w:rFonts w:ascii="Traditional Arabic" w:hAnsi="Traditional Arabic" w:cs="Traditional Arabic"/>
          <w:sz w:val="34"/>
          <w:szCs w:val="34"/>
          <w:rtl/>
          <w:lang w:val="tr-TR"/>
        </w:rPr>
      </w:pPr>
      <w:r w:rsidRPr="006110C9">
        <w:rPr>
          <w:rFonts w:ascii="Traditional Arabic" w:hAnsi="Traditional Arabic" w:cs="Traditional Arabic"/>
          <w:sz w:val="34"/>
          <w:szCs w:val="34"/>
          <w:rtl/>
          <w:lang w:val="tr-TR"/>
        </w:rPr>
        <w:t xml:space="preserve">لم تستطع </w:t>
      </w:r>
      <w:r w:rsidR="00947368" w:rsidRPr="006110C9">
        <w:rPr>
          <w:rFonts w:ascii="Traditional Arabic" w:hAnsi="Traditional Arabic" w:cs="Traditional Arabic"/>
          <w:sz w:val="34"/>
          <w:szCs w:val="34"/>
          <w:rtl/>
          <w:lang w:val="tr-TR"/>
        </w:rPr>
        <w:t xml:space="preserve">أي </w:t>
      </w:r>
      <w:r w:rsidRPr="006110C9">
        <w:rPr>
          <w:rFonts w:ascii="Traditional Arabic" w:hAnsi="Traditional Arabic" w:cs="Traditional Arabic"/>
          <w:sz w:val="34"/>
          <w:szCs w:val="34"/>
          <w:rtl/>
          <w:lang w:val="tr-TR"/>
        </w:rPr>
        <w:t xml:space="preserve">سلطة حاكمة </w:t>
      </w:r>
      <w:r w:rsidR="00DB3A0A" w:rsidRPr="006110C9">
        <w:rPr>
          <w:rFonts w:ascii="Traditional Arabic" w:hAnsi="Traditional Arabic" w:cs="Traditional Arabic"/>
          <w:sz w:val="34"/>
          <w:szCs w:val="34"/>
          <w:rtl/>
          <w:lang w:val="tr-TR"/>
        </w:rPr>
        <w:t xml:space="preserve">أتت إلى </w:t>
      </w:r>
      <w:r w:rsidR="00F54866" w:rsidRPr="006110C9">
        <w:rPr>
          <w:rFonts w:ascii="Traditional Arabic" w:hAnsi="Traditional Arabic" w:cs="Traditional Arabic"/>
          <w:sz w:val="34"/>
          <w:szCs w:val="34"/>
          <w:rtl/>
          <w:lang w:val="tr-TR"/>
        </w:rPr>
        <w:t>سوري</w:t>
      </w:r>
      <w:r w:rsidR="00F54866" w:rsidRPr="006110C9">
        <w:rPr>
          <w:rFonts w:ascii="Traditional Arabic" w:hAnsi="Traditional Arabic" w:cs="Traditional Arabic" w:hint="cs"/>
          <w:sz w:val="34"/>
          <w:szCs w:val="34"/>
          <w:rtl/>
          <w:lang w:val="tr-TR"/>
        </w:rPr>
        <w:t>ة</w:t>
      </w:r>
      <w:r w:rsidR="00947368" w:rsidRPr="006110C9">
        <w:rPr>
          <w:rFonts w:ascii="Traditional Arabic" w:hAnsi="Traditional Arabic" w:cs="Traditional Arabic"/>
          <w:sz w:val="34"/>
          <w:szCs w:val="34"/>
          <w:rtl/>
          <w:lang w:val="tr-TR"/>
        </w:rPr>
        <w:t xml:space="preserve"> </w:t>
      </w:r>
      <w:r w:rsidR="00204126" w:rsidRPr="006110C9">
        <w:rPr>
          <w:rFonts w:ascii="Traditional Arabic" w:hAnsi="Traditional Arabic" w:cs="Traditional Arabic"/>
          <w:sz w:val="34"/>
          <w:szCs w:val="34"/>
          <w:rtl/>
          <w:lang w:val="tr-TR"/>
        </w:rPr>
        <w:t xml:space="preserve">أن تسيطر على حرية التدين </w:t>
      </w:r>
      <w:r w:rsidR="00947368" w:rsidRPr="006110C9">
        <w:rPr>
          <w:rFonts w:ascii="Traditional Arabic" w:hAnsi="Traditional Arabic" w:cs="Traditional Arabic"/>
          <w:sz w:val="34"/>
          <w:szCs w:val="34"/>
          <w:rtl/>
          <w:lang w:val="tr-TR"/>
        </w:rPr>
        <w:t>ومكانة العلماء</w:t>
      </w:r>
      <w:r w:rsidR="00DB3A0A" w:rsidRPr="006110C9">
        <w:rPr>
          <w:rFonts w:ascii="Traditional Arabic" w:hAnsi="Traditional Arabic" w:cs="Traditional Arabic"/>
          <w:sz w:val="34"/>
          <w:szCs w:val="34"/>
          <w:rtl/>
          <w:lang w:val="tr-TR"/>
        </w:rPr>
        <w:t>،</w:t>
      </w:r>
      <w:r w:rsidR="00947368" w:rsidRPr="006110C9">
        <w:rPr>
          <w:rFonts w:ascii="Traditional Arabic" w:hAnsi="Traditional Arabic" w:cs="Traditional Arabic"/>
          <w:sz w:val="34"/>
          <w:szCs w:val="34"/>
          <w:rtl/>
          <w:lang w:val="tr-TR"/>
        </w:rPr>
        <w:t xml:space="preserve"> ولا حتى فرنسا ب</w:t>
      </w:r>
      <w:r w:rsidRPr="006110C9">
        <w:rPr>
          <w:rFonts w:ascii="Traditional Arabic" w:hAnsi="Traditional Arabic" w:cs="Traditional Arabic"/>
          <w:sz w:val="34"/>
          <w:szCs w:val="34"/>
          <w:rtl/>
          <w:lang w:val="tr-TR"/>
        </w:rPr>
        <w:t>جبروتها وسطوتها</w:t>
      </w:r>
      <w:r w:rsidR="001F63F5"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فقد كانت تحسب ألف حساب للعلماء</w:t>
      </w:r>
      <w:r w:rsidR="001F63F5" w:rsidRPr="006110C9">
        <w:rPr>
          <w:rFonts w:ascii="Traditional Arabic" w:hAnsi="Traditional Arabic" w:cs="Traditional Arabic"/>
          <w:sz w:val="34"/>
          <w:szCs w:val="34"/>
          <w:rtl/>
          <w:lang w:val="tr-TR"/>
        </w:rPr>
        <w:t>،</w:t>
      </w:r>
      <w:r w:rsidR="00204126"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sz w:val="34"/>
          <w:szCs w:val="34"/>
          <w:rtl/>
          <w:lang w:val="tr-TR"/>
        </w:rPr>
        <w:t>إلى أن جاء حزب البعث المجرم</w:t>
      </w:r>
      <w:r w:rsidR="00DB3A0A" w:rsidRPr="006110C9">
        <w:rPr>
          <w:rFonts w:ascii="Traditional Arabic" w:hAnsi="Traditional Arabic" w:cs="Traditional Arabic"/>
          <w:sz w:val="34"/>
          <w:szCs w:val="34"/>
          <w:rtl/>
          <w:lang w:val="tr-TR"/>
        </w:rPr>
        <w:t xml:space="preserve"> في </w:t>
      </w:r>
      <w:r w:rsidR="00947368" w:rsidRPr="006110C9">
        <w:rPr>
          <w:rFonts w:ascii="Traditional Arabic" w:hAnsi="Traditional Arabic" w:cs="Traditional Arabic"/>
          <w:sz w:val="34"/>
          <w:szCs w:val="34"/>
          <w:rtl/>
          <w:lang w:val="tr-TR"/>
        </w:rPr>
        <w:t>السبعينيات</w:t>
      </w:r>
      <w:r w:rsidR="001F63F5" w:rsidRPr="006110C9">
        <w:rPr>
          <w:rFonts w:ascii="Traditional Arabic" w:hAnsi="Traditional Arabic" w:cs="Traditional Arabic"/>
          <w:sz w:val="34"/>
          <w:szCs w:val="34"/>
          <w:rtl/>
          <w:lang w:val="tr-TR"/>
        </w:rPr>
        <w:t>،</w:t>
      </w:r>
      <w:r w:rsidR="00DB3A0A" w:rsidRPr="006110C9">
        <w:rPr>
          <w:rFonts w:ascii="Traditional Arabic" w:hAnsi="Traditional Arabic" w:cs="Traditional Arabic"/>
          <w:sz w:val="34"/>
          <w:szCs w:val="34"/>
          <w:rtl/>
          <w:lang w:val="tr-TR"/>
        </w:rPr>
        <w:t xml:space="preserve"> ف</w:t>
      </w:r>
      <w:r w:rsidRPr="006110C9">
        <w:rPr>
          <w:rFonts w:ascii="Traditional Arabic" w:hAnsi="Traditional Arabic" w:cs="Traditional Arabic"/>
          <w:sz w:val="34"/>
          <w:szCs w:val="34"/>
          <w:rtl/>
          <w:lang w:val="tr-TR"/>
        </w:rPr>
        <w:t>استطاع بسياسة الحديد والنار</w:t>
      </w:r>
      <w:r w:rsidR="006F4077"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فرض سي</w:t>
      </w:r>
      <w:r w:rsidR="00DB3A0A" w:rsidRPr="006110C9">
        <w:rPr>
          <w:rFonts w:ascii="Traditional Arabic" w:hAnsi="Traditional Arabic" w:cs="Traditional Arabic"/>
          <w:sz w:val="34"/>
          <w:szCs w:val="34"/>
          <w:rtl/>
          <w:lang w:val="tr-TR"/>
        </w:rPr>
        <w:t>طرته على العلماء والشيوخ</w:t>
      </w:r>
      <w:r w:rsidR="006F4077" w:rsidRPr="006110C9">
        <w:rPr>
          <w:rFonts w:ascii="Traditional Arabic" w:hAnsi="Traditional Arabic" w:cs="Traditional Arabic"/>
          <w:sz w:val="34"/>
          <w:szCs w:val="34"/>
          <w:rtl/>
          <w:lang w:val="tr-TR"/>
        </w:rPr>
        <w:t>،</w:t>
      </w:r>
      <w:r w:rsidR="00DB3A0A" w:rsidRPr="006110C9">
        <w:rPr>
          <w:rFonts w:ascii="Traditional Arabic" w:hAnsi="Traditional Arabic" w:cs="Traditional Arabic"/>
          <w:sz w:val="34"/>
          <w:szCs w:val="34"/>
          <w:rtl/>
          <w:lang w:val="tr-TR"/>
        </w:rPr>
        <w:t xml:space="preserve"> فاعتقل وقتل</w:t>
      </w:r>
      <w:r w:rsidRPr="006110C9">
        <w:rPr>
          <w:rFonts w:ascii="Traditional Arabic" w:hAnsi="Traditional Arabic" w:cs="Traditional Arabic"/>
          <w:sz w:val="34"/>
          <w:szCs w:val="34"/>
          <w:rtl/>
          <w:lang w:val="tr-TR"/>
        </w:rPr>
        <w:t xml:space="preserve"> الآلاف </w:t>
      </w:r>
      <w:r w:rsidR="001F63F5" w:rsidRPr="006110C9">
        <w:rPr>
          <w:rFonts w:ascii="Traditional Arabic" w:hAnsi="Traditional Arabic" w:cs="Traditional Arabic"/>
          <w:sz w:val="34"/>
          <w:szCs w:val="34"/>
          <w:rtl/>
          <w:lang w:val="tr-TR"/>
        </w:rPr>
        <w:t xml:space="preserve">من </w:t>
      </w:r>
      <w:r w:rsidR="00947368" w:rsidRPr="006110C9">
        <w:rPr>
          <w:rFonts w:ascii="Traditional Arabic" w:hAnsi="Traditional Arabic" w:cs="Traditional Arabic"/>
          <w:sz w:val="34"/>
          <w:szCs w:val="34"/>
          <w:rtl/>
          <w:lang w:val="tr-TR"/>
        </w:rPr>
        <w:t>العلماء و</w:t>
      </w:r>
      <w:r w:rsidR="001F63F5" w:rsidRPr="006110C9">
        <w:rPr>
          <w:rFonts w:ascii="Traditional Arabic" w:hAnsi="Traditional Arabic" w:cs="Traditional Arabic"/>
          <w:sz w:val="34"/>
          <w:szCs w:val="34"/>
          <w:rtl/>
          <w:lang w:val="tr-TR"/>
        </w:rPr>
        <w:t>الدعاة والملتزمين وطلاب العلم</w:t>
      </w:r>
      <w:r w:rsidR="00947368" w:rsidRPr="006110C9">
        <w:rPr>
          <w:rFonts w:ascii="Traditional Arabic" w:hAnsi="Traditional Arabic" w:cs="Traditional Arabic"/>
          <w:sz w:val="34"/>
          <w:szCs w:val="34"/>
          <w:rtl/>
          <w:lang w:val="tr-TR"/>
        </w:rPr>
        <w:t xml:space="preserve"> وأهليهم</w:t>
      </w:r>
      <w:r w:rsidR="001F63F5"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sz w:val="34"/>
          <w:szCs w:val="34"/>
          <w:rtl/>
          <w:lang w:val="tr-TR"/>
        </w:rPr>
        <w:t>ومن عجزت عنه ه</w:t>
      </w:r>
      <w:r w:rsidR="00DB3A0A"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ج</w:t>
      </w:r>
      <w:r w:rsidR="001F63F5"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رته أو فر</w:t>
      </w:r>
      <w:r w:rsidR="001F63F5" w:rsidRPr="006110C9">
        <w:rPr>
          <w:rFonts w:ascii="Traditional Arabic" w:hAnsi="Traditional Arabic" w:cs="Traditional Arabic"/>
          <w:sz w:val="34"/>
          <w:szCs w:val="34"/>
          <w:rtl/>
          <w:lang w:val="tr-TR"/>
        </w:rPr>
        <w:t>َّ</w:t>
      </w:r>
      <w:r w:rsidR="00DB3A0A" w:rsidRPr="006110C9">
        <w:rPr>
          <w:rFonts w:ascii="Traditional Arabic" w:hAnsi="Traditional Arabic" w:cs="Traditional Arabic"/>
          <w:sz w:val="34"/>
          <w:szCs w:val="34"/>
          <w:rtl/>
          <w:lang w:val="tr-TR"/>
        </w:rPr>
        <w:t xml:space="preserve"> بدينه خارج البلاد</w:t>
      </w:r>
      <w:r w:rsidRPr="006110C9">
        <w:rPr>
          <w:rFonts w:ascii="Traditional Arabic" w:hAnsi="Traditional Arabic" w:cs="Traditional Arabic"/>
          <w:sz w:val="34"/>
          <w:szCs w:val="34"/>
          <w:rtl/>
          <w:lang w:val="tr-TR"/>
        </w:rPr>
        <w:t>.</w:t>
      </w:r>
    </w:p>
    <w:p w:rsidR="002A1916" w:rsidRDefault="001F63F5" w:rsidP="00FE2336">
      <w:pPr>
        <w:pStyle w:val="a5"/>
        <w:numPr>
          <w:ilvl w:val="0"/>
          <w:numId w:val="8"/>
        </w:numPr>
        <w:spacing w:after="0" w:line="240" w:lineRule="auto"/>
        <w:jc w:val="both"/>
        <w:rPr>
          <w:rFonts w:ascii="Traditional Arabic" w:hAnsi="Traditional Arabic" w:cs="Traditional Arabic" w:hint="cs"/>
          <w:b/>
          <w:bCs/>
          <w:sz w:val="34"/>
          <w:szCs w:val="34"/>
          <w:lang w:val="tr-TR"/>
        </w:rPr>
      </w:pPr>
      <w:r w:rsidRPr="00A806D6">
        <w:rPr>
          <w:rFonts w:ascii="Traditional Arabic" w:hAnsi="Traditional Arabic" w:cs="Traditional Arabic"/>
          <w:b/>
          <w:bCs/>
          <w:color w:val="215868" w:themeColor="accent5" w:themeShade="80"/>
          <w:sz w:val="34"/>
          <w:szCs w:val="34"/>
          <w:rtl/>
          <w:lang w:val="tr-TR"/>
        </w:rPr>
        <w:t>أما سياسة ت</w:t>
      </w:r>
      <w:r w:rsidR="009345ED" w:rsidRPr="00A806D6">
        <w:rPr>
          <w:rFonts w:ascii="Traditional Arabic" w:hAnsi="Traditional Arabic" w:cs="Traditional Arabic" w:hint="cs"/>
          <w:b/>
          <w:bCs/>
          <w:color w:val="215868" w:themeColor="accent5" w:themeShade="80"/>
          <w:sz w:val="34"/>
          <w:szCs w:val="34"/>
          <w:rtl/>
          <w:lang w:val="tr-TR"/>
        </w:rPr>
        <w:t>َ</w:t>
      </w:r>
      <w:r w:rsidRPr="00A806D6">
        <w:rPr>
          <w:rFonts w:ascii="Traditional Arabic" w:hAnsi="Traditional Arabic" w:cs="Traditional Arabic"/>
          <w:b/>
          <w:bCs/>
          <w:color w:val="215868" w:themeColor="accent5" w:themeShade="80"/>
          <w:sz w:val="34"/>
          <w:szCs w:val="34"/>
          <w:rtl/>
          <w:lang w:val="tr-TR"/>
        </w:rPr>
        <w:t>س</w:t>
      </w:r>
      <w:r w:rsidR="009345ED" w:rsidRPr="00A806D6">
        <w:rPr>
          <w:rFonts w:ascii="Traditional Arabic" w:hAnsi="Traditional Arabic" w:cs="Traditional Arabic" w:hint="cs"/>
          <w:b/>
          <w:bCs/>
          <w:color w:val="215868" w:themeColor="accent5" w:themeShade="80"/>
          <w:sz w:val="34"/>
          <w:szCs w:val="34"/>
          <w:rtl/>
          <w:lang w:val="tr-TR"/>
        </w:rPr>
        <w:t>ْ</w:t>
      </w:r>
      <w:r w:rsidRPr="00A806D6">
        <w:rPr>
          <w:rFonts w:ascii="Traditional Arabic" w:hAnsi="Traditional Arabic" w:cs="Traditional Arabic"/>
          <w:b/>
          <w:bCs/>
          <w:color w:val="215868" w:themeColor="accent5" w:themeShade="80"/>
          <w:sz w:val="34"/>
          <w:szCs w:val="34"/>
          <w:rtl/>
          <w:lang w:val="tr-TR"/>
        </w:rPr>
        <w:t>ي</w:t>
      </w:r>
      <w:r w:rsidR="009345ED" w:rsidRPr="00A806D6">
        <w:rPr>
          <w:rFonts w:ascii="Traditional Arabic" w:hAnsi="Traditional Arabic" w:cs="Traditional Arabic" w:hint="cs"/>
          <w:b/>
          <w:bCs/>
          <w:color w:val="215868" w:themeColor="accent5" w:themeShade="80"/>
          <w:sz w:val="34"/>
          <w:szCs w:val="34"/>
          <w:rtl/>
          <w:lang w:val="tr-TR"/>
        </w:rPr>
        <w:t>ّ</w:t>
      </w:r>
      <w:r w:rsidR="009345ED" w:rsidRPr="00A806D6">
        <w:rPr>
          <w:rFonts w:ascii="Traditional Arabic" w:hAnsi="Traditional Arabic" w:cs="Traditional Arabic"/>
          <w:b/>
          <w:bCs/>
          <w:color w:val="215868" w:themeColor="accent5" w:themeShade="80"/>
          <w:sz w:val="34"/>
          <w:szCs w:val="34"/>
          <w:rtl/>
          <w:lang w:val="tr-TR"/>
        </w:rPr>
        <w:t>س التدين</w:t>
      </w:r>
      <w:r w:rsidRPr="00A806D6">
        <w:rPr>
          <w:rFonts w:ascii="Traditional Arabic" w:hAnsi="Traditional Arabic" w:cs="Traditional Arabic"/>
          <w:b/>
          <w:bCs/>
          <w:color w:val="215868" w:themeColor="accent5" w:themeShade="80"/>
          <w:sz w:val="34"/>
          <w:szCs w:val="34"/>
          <w:rtl/>
          <w:lang w:val="tr-TR"/>
        </w:rPr>
        <w:t>:</w:t>
      </w:r>
      <w:r w:rsidRPr="006110C9">
        <w:rPr>
          <w:rFonts w:ascii="Traditional Arabic" w:hAnsi="Traditional Arabic" w:cs="Traditional Arabic"/>
          <w:b/>
          <w:bCs/>
          <w:sz w:val="34"/>
          <w:szCs w:val="34"/>
          <w:rtl/>
          <w:lang w:val="tr-TR"/>
        </w:rPr>
        <w:t xml:space="preserve"> </w:t>
      </w:r>
    </w:p>
    <w:p w:rsidR="00204126" w:rsidRPr="002A1916" w:rsidRDefault="001F63F5" w:rsidP="002A1916">
      <w:pPr>
        <w:spacing w:after="0" w:line="240" w:lineRule="auto"/>
        <w:ind w:firstLine="360"/>
        <w:jc w:val="both"/>
        <w:rPr>
          <w:rFonts w:ascii="Traditional Arabic" w:hAnsi="Traditional Arabic" w:cs="Traditional Arabic"/>
          <w:b/>
          <w:bCs/>
          <w:sz w:val="34"/>
          <w:szCs w:val="34"/>
          <w:lang w:val="tr-TR"/>
        </w:rPr>
      </w:pPr>
      <w:r w:rsidRPr="002A1916">
        <w:rPr>
          <w:rFonts w:ascii="Traditional Arabic" w:hAnsi="Traditional Arabic" w:cs="Traditional Arabic"/>
          <w:sz w:val="34"/>
          <w:szCs w:val="34"/>
          <w:rtl/>
          <w:lang w:val="tr-TR"/>
        </w:rPr>
        <w:t xml:space="preserve">فقد عمد حافظ الأسد إلى سياسة القمع </w:t>
      </w:r>
      <w:r w:rsidR="00947368" w:rsidRPr="002A1916">
        <w:rPr>
          <w:rFonts w:ascii="Traditional Arabic" w:hAnsi="Traditional Arabic" w:cs="Traditional Arabic"/>
          <w:sz w:val="34"/>
          <w:szCs w:val="34"/>
          <w:rtl/>
          <w:lang w:val="tr-TR"/>
        </w:rPr>
        <w:t xml:space="preserve">الطائفي </w:t>
      </w:r>
      <w:r w:rsidR="008B31C0" w:rsidRPr="002A1916">
        <w:rPr>
          <w:rFonts w:ascii="Traditional Arabic" w:hAnsi="Traditional Arabic" w:cs="Traditional Arabic"/>
          <w:sz w:val="34"/>
          <w:szCs w:val="34"/>
          <w:rtl/>
          <w:lang w:val="tr-TR"/>
        </w:rPr>
        <w:t>لأهل السن</w:t>
      </w:r>
      <w:r w:rsidR="00F54866" w:rsidRPr="002A1916">
        <w:rPr>
          <w:rFonts w:ascii="Traditional Arabic" w:hAnsi="Traditional Arabic" w:cs="Traditional Arabic" w:hint="cs"/>
          <w:sz w:val="34"/>
          <w:szCs w:val="34"/>
          <w:rtl/>
          <w:lang w:val="tr-TR"/>
        </w:rPr>
        <w:t>ّ</w:t>
      </w:r>
      <w:r w:rsidR="008B31C0" w:rsidRPr="002A1916">
        <w:rPr>
          <w:rFonts w:ascii="Traditional Arabic" w:hAnsi="Traditional Arabic" w:cs="Traditional Arabic"/>
          <w:sz w:val="34"/>
          <w:szCs w:val="34"/>
          <w:rtl/>
          <w:lang w:val="tr-TR"/>
        </w:rPr>
        <w:t>ة في</w:t>
      </w:r>
      <w:r w:rsidR="00F54866" w:rsidRPr="002A1916">
        <w:rPr>
          <w:rFonts w:ascii="Traditional Arabic" w:hAnsi="Traditional Arabic" w:cs="Traditional Arabic"/>
          <w:sz w:val="34"/>
          <w:szCs w:val="34"/>
          <w:rtl/>
          <w:lang w:val="tr-TR"/>
        </w:rPr>
        <w:t xml:space="preserve"> سوري</w:t>
      </w:r>
      <w:r w:rsidR="00F54866" w:rsidRPr="002A1916">
        <w:rPr>
          <w:rFonts w:ascii="Traditional Arabic" w:hAnsi="Traditional Arabic" w:cs="Traditional Arabic" w:hint="cs"/>
          <w:sz w:val="34"/>
          <w:szCs w:val="34"/>
          <w:rtl/>
          <w:lang w:val="tr-TR"/>
        </w:rPr>
        <w:t>ة</w:t>
      </w:r>
      <w:r w:rsidR="00947368" w:rsidRPr="002A1916">
        <w:rPr>
          <w:rFonts w:ascii="Traditional Arabic" w:hAnsi="Traditional Arabic" w:cs="Traditional Arabic"/>
          <w:sz w:val="34"/>
          <w:szCs w:val="34"/>
          <w:rtl/>
          <w:lang w:val="tr-TR"/>
        </w:rPr>
        <w:t>، فلم ت</w:t>
      </w:r>
      <w:r w:rsidR="00DB3A0A" w:rsidRPr="002A1916">
        <w:rPr>
          <w:rFonts w:ascii="Traditional Arabic" w:hAnsi="Traditional Arabic" w:cs="Traditional Arabic"/>
          <w:sz w:val="34"/>
          <w:szCs w:val="34"/>
          <w:rtl/>
          <w:lang w:val="tr-TR"/>
        </w:rPr>
        <w:t>َ</w:t>
      </w:r>
      <w:r w:rsidR="00947368" w:rsidRPr="002A1916">
        <w:rPr>
          <w:rFonts w:ascii="Traditional Arabic" w:hAnsi="Traditional Arabic" w:cs="Traditional Arabic"/>
          <w:sz w:val="34"/>
          <w:szCs w:val="34"/>
          <w:rtl/>
          <w:lang w:val="tr-TR"/>
        </w:rPr>
        <w:t xml:space="preserve">سلم منه محافظة أو قرية أو بلدة، </w:t>
      </w:r>
      <w:r w:rsidR="00204126" w:rsidRPr="002A1916">
        <w:rPr>
          <w:rFonts w:ascii="Traditional Arabic" w:hAnsi="Traditional Arabic" w:cs="Traditional Arabic"/>
          <w:sz w:val="34"/>
          <w:szCs w:val="34"/>
          <w:rtl/>
          <w:lang w:val="tr-TR"/>
        </w:rPr>
        <w:t xml:space="preserve">وبعد أحداث حماة ومجازرها </w:t>
      </w:r>
      <w:r w:rsidR="00947368" w:rsidRPr="002A1916">
        <w:rPr>
          <w:rFonts w:ascii="Traditional Arabic" w:hAnsi="Traditional Arabic" w:cs="Traditional Arabic"/>
          <w:sz w:val="34"/>
          <w:szCs w:val="34"/>
          <w:rtl/>
          <w:lang w:val="tr-TR"/>
        </w:rPr>
        <w:t>ولكي يُشغل</w:t>
      </w:r>
      <w:r w:rsidRPr="002A1916">
        <w:rPr>
          <w:rFonts w:ascii="Traditional Arabic" w:hAnsi="Traditional Arabic" w:cs="Traditional Arabic"/>
          <w:sz w:val="34"/>
          <w:szCs w:val="34"/>
          <w:rtl/>
          <w:lang w:val="tr-TR"/>
        </w:rPr>
        <w:t xml:space="preserve"> الناس </w:t>
      </w:r>
      <w:r w:rsidR="00947368" w:rsidRPr="002A1916">
        <w:rPr>
          <w:rFonts w:ascii="Traditional Arabic" w:hAnsi="Traditional Arabic" w:cs="Traditional Arabic"/>
          <w:sz w:val="34"/>
          <w:szCs w:val="34"/>
          <w:rtl/>
          <w:lang w:val="tr-TR"/>
        </w:rPr>
        <w:t xml:space="preserve">ويُسكت </w:t>
      </w:r>
      <w:r w:rsidRPr="002A1916">
        <w:rPr>
          <w:rFonts w:ascii="Traditional Arabic" w:hAnsi="Traditional Arabic" w:cs="Traditional Arabic"/>
          <w:sz w:val="34"/>
          <w:szCs w:val="34"/>
          <w:rtl/>
          <w:lang w:val="tr-TR"/>
        </w:rPr>
        <w:t>الرأي العالمي</w:t>
      </w:r>
      <w:r w:rsidR="001C337E" w:rsidRPr="002A1916">
        <w:rPr>
          <w:rFonts w:ascii="Traditional Arabic" w:hAnsi="Traditional Arabic" w:cs="Traditional Arabic"/>
          <w:sz w:val="34"/>
          <w:szCs w:val="34"/>
          <w:rtl/>
          <w:lang w:val="tr-TR"/>
        </w:rPr>
        <w:t>،</w:t>
      </w:r>
      <w:r w:rsidRPr="002A1916">
        <w:rPr>
          <w:rFonts w:ascii="Traditional Arabic" w:hAnsi="Traditional Arabic" w:cs="Traditional Arabic"/>
          <w:sz w:val="34"/>
          <w:szCs w:val="34"/>
          <w:rtl/>
          <w:lang w:val="tr-TR"/>
        </w:rPr>
        <w:t xml:space="preserve"> قام بتقريب مفتي الجمهورية </w:t>
      </w:r>
      <w:r w:rsidR="009727D1" w:rsidRPr="002A1916">
        <w:rPr>
          <w:rFonts w:ascii="Traditional Arabic" w:hAnsi="Traditional Arabic" w:cs="Traditional Arabic"/>
          <w:sz w:val="34"/>
          <w:szCs w:val="34"/>
          <w:rtl/>
          <w:lang w:val="tr-TR"/>
        </w:rPr>
        <w:t xml:space="preserve">منه </w:t>
      </w:r>
      <w:r w:rsidRPr="002A1916">
        <w:rPr>
          <w:rFonts w:ascii="Traditional Arabic" w:hAnsi="Traditional Arabic" w:cs="Traditional Arabic"/>
          <w:sz w:val="34"/>
          <w:szCs w:val="34"/>
          <w:rtl/>
          <w:lang w:val="tr-TR"/>
        </w:rPr>
        <w:t xml:space="preserve">الذي </w:t>
      </w:r>
      <w:r w:rsidR="00204126" w:rsidRPr="002A1916">
        <w:rPr>
          <w:rFonts w:ascii="Traditional Arabic" w:hAnsi="Traditional Arabic" w:cs="Traditional Arabic"/>
          <w:sz w:val="34"/>
          <w:szCs w:val="34"/>
          <w:rtl/>
          <w:lang w:val="tr-TR"/>
        </w:rPr>
        <w:t>أعانه في بداية حكمه ف</w:t>
      </w:r>
      <w:r w:rsidRPr="002A1916">
        <w:rPr>
          <w:rFonts w:ascii="Traditional Arabic" w:hAnsi="Traditional Arabic" w:cs="Traditional Arabic"/>
          <w:sz w:val="34"/>
          <w:szCs w:val="34"/>
          <w:rtl/>
          <w:lang w:val="tr-TR"/>
        </w:rPr>
        <w:t>أفتى بصحة رئاس</w:t>
      </w:r>
      <w:r w:rsidR="00FE2336" w:rsidRPr="002A1916">
        <w:rPr>
          <w:rFonts w:ascii="Traditional Arabic" w:hAnsi="Traditional Arabic" w:cs="Traditional Arabic" w:hint="cs"/>
          <w:sz w:val="34"/>
          <w:szCs w:val="34"/>
          <w:rtl/>
          <w:lang w:val="tr-TR"/>
        </w:rPr>
        <w:t>ته</w:t>
      </w:r>
      <w:r w:rsidR="00FE2336" w:rsidRPr="002A1916">
        <w:rPr>
          <w:rFonts w:ascii="Traditional Arabic" w:hAnsi="Traditional Arabic" w:cs="Traditional Arabic"/>
          <w:sz w:val="34"/>
          <w:szCs w:val="34"/>
          <w:rtl/>
          <w:lang w:val="tr-TR"/>
        </w:rPr>
        <w:t xml:space="preserve"> </w:t>
      </w:r>
      <w:r w:rsidR="009727D1" w:rsidRPr="002A1916">
        <w:rPr>
          <w:rFonts w:ascii="Traditional Arabic" w:hAnsi="Traditional Arabic" w:cs="Traditional Arabic" w:hint="cs"/>
          <w:sz w:val="34"/>
          <w:szCs w:val="34"/>
          <w:rtl/>
          <w:lang w:val="tr-TR"/>
        </w:rPr>
        <w:t>(</w:t>
      </w:r>
      <w:r w:rsidR="00FE2336" w:rsidRPr="002A1916">
        <w:rPr>
          <w:rFonts w:ascii="Traditional Arabic" w:hAnsi="Traditional Arabic" w:cs="Traditional Arabic" w:hint="cs"/>
          <w:sz w:val="34"/>
          <w:szCs w:val="34"/>
          <w:rtl/>
          <w:lang w:val="tr-TR"/>
        </w:rPr>
        <w:t xml:space="preserve">فقد كان </w:t>
      </w:r>
      <w:proofErr w:type="spellStart"/>
      <w:r w:rsidR="00FE2336" w:rsidRPr="002A1916">
        <w:rPr>
          <w:rFonts w:ascii="Traditional Arabic" w:hAnsi="Traditional Arabic" w:cs="Traditional Arabic" w:hint="cs"/>
          <w:sz w:val="34"/>
          <w:szCs w:val="34"/>
          <w:rtl/>
          <w:lang w:val="tr-TR"/>
        </w:rPr>
        <w:t>ن</w:t>
      </w:r>
      <w:r w:rsidR="009727D1" w:rsidRPr="002A1916">
        <w:rPr>
          <w:rFonts w:ascii="Traditional Arabic" w:hAnsi="Traditional Arabic" w:cs="Traditional Arabic" w:hint="cs"/>
          <w:sz w:val="34"/>
          <w:szCs w:val="34"/>
          <w:rtl/>
          <w:lang w:val="tr-TR"/>
        </w:rPr>
        <w:t>ُ</w:t>
      </w:r>
      <w:r w:rsidR="00FE2336" w:rsidRPr="002A1916">
        <w:rPr>
          <w:rFonts w:ascii="Traditional Arabic" w:hAnsi="Traditional Arabic" w:cs="Traditional Arabic" w:hint="cs"/>
          <w:sz w:val="34"/>
          <w:szCs w:val="34"/>
          <w:rtl/>
          <w:lang w:val="tr-TR"/>
        </w:rPr>
        <w:t>صيرياً</w:t>
      </w:r>
      <w:proofErr w:type="spellEnd"/>
      <w:r w:rsidR="00FE2336" w:rsidRPr="002A1916">
        <w:rPr>
          <w:rFonts w:ascii="Traditional Arabic" w:hAnsi="Traditional Arabic" w:cs="Traditional Arabic" w:hint="cs"/>
          <w:sz w:val="34"/>
          <w:szCs w:val="34"/>
          <w:rtl/>
          <w:lang w:val="tr-TR"/>
        </w:rPr>
        <w:t xml:space="preserve"> </w:t>
      </w:r>
      <w:r w:rsidRPr="002A1916">
        <w:rPr>
          <w:rFonts w:ascii="Traditional Arabic" w:hAnsi="Traditional Arabic" w:cs="Traditional Arabic"/>
          <w:sz w:val="34"/>
          <w:szCs w:val="34"/>
          <w:rtl/>
          <w:lang w:val="tr-TR"/>
        </w:rPr>
        <w:t>بينما يشترط الدستور السوري أن يكون الرئيس مسلماً</w:t>
      </w:r>
      <w:r w:rsidR="009727D1" w:rsidRPr="002A1916">
        <w:rPr>
          <w:rFonts w:ascii="Traditional Arabic" w:hAnsi="Traditional Arabic" w:cs="Traditional Arabic" w:hint="cs"/>
          <w:sz w:val="34"/>
          <w:szCs w:val="34"/>
          <w:rtl/>
          <w:lang w:val="tr-TR"/>
        </w:rPr>
        <w:t>)</w:t>
      </w:r>
      <w:r w:rsidRPr="002A1916">
        <w:rPr>
          <w:rFonts w:ascii="Traditional Arabic" w:hAnsi="Traditional Arabic" w:cs="Traditional Arabic"/>
          <w:sz w:val="34"/>
          <w:szCs w:val="34"/>
          <w:rtl/>
          <w:lang w:val="tr-TR"/>
        </w:rPr>
        <w:t>، ومق</w:t>
      </w:r>
      <w:r w:rsidR="005E62B5" w:rsidRPr="002A1916">
        <w:rPr>
          <w:rFonts w:ascii="Traditional Arabic" w:hAnsi="Traditional Arabic" w:cs="Traditional Arabic"/>
          <w:sz w:val="34"/>
          <w:szCs w:val="34"/>
          <w:rtl/>
          <w:lang w:val="tr-TR"/>
        </w:rPr>
        <w:t>ابل ذلك رفع</w:t>
      </w:r>
      <w:r w:rsidR="00731549" w:rsidRPr="002A1916">
        <w:rPr>
          <w:rFonts w:ascii="Traditional Arabic" w:hAnsi="Traditional Arabic" w:cs="Traditional Arabic"/>
          <w:sz w:val="34"/>
          <w:szCs w:val="34"/>
          <w:rtl/>
          <w:lang w:val="tr-TR"/>
        </w:rPr>
        <w:t xml:space="preserve"> الأسد</w:t>
      </w:r>
      <w:r w:rsidR="005E62B5" w:rsidRPr="002A1916">
        <w:rPr>
          <w:rFonts w:ascii="Traditional Arabic" w:hAnsi="Traditional Arabic" w:cs="Traditional Arabic"/>
          <w:sz w:val="34"/>
          <w:szCs w:val="34"/>
          <w:rtl/>
          <w:lang w:val="tr-TR"/>
        </w:rPr>
        <w:t xml:space="preserve"> يده </w:t>
      </w:r>
      <w:r w:rsidR="00204126" w:rsidRPr="002A1916">
        <w:rPr>
          <w:rFonts w:ascii="Traditional Arabic" w:hAnsi="Traditional Arabic" w:cs="Traditional Arabic"/>
          <w:sz w:val="34"/>
          <w:szCs w:val="34"/>
          <w:rtl/>
          <w:lang w:val="tr-TR"/>
        </w:rPr>
        <w:t xml:space="preserve">الأمنية </w:t>
      </w:r>
      <w:r w:rsidR="005E62B5" w:rsidRPr="002A1916">
        <w:rPr>
          <w:rFonts w:ascii="Traditional Arabic" w:hAnsi="Traditional Arabic" w:cs="Traditional Arabic"/>
          <w:sz w:val="34"/>
          <w:szCs w:val="34"/>
          <w:rtl/>
          <w:lang w:val="tr-TR"/>
        </w:rPr>
        <w:t>عن دعوة ونشاط ذل</w:t>
      </w:r>
      <w:r w:rsidRPr="002A1916">
        <w:rPr>
          <w:rFonts w:ascii="Traditional Arabic" w:hAnsi="Traditional Arabic" w:cs="Traditional Arabic"/>
          <w:sz w:val="34"/>
          <w:szCs w:val="34"/>
          <w:rtl/>
          <w:lang w:val="tr-TR"/>
        </w:rPr>
        <w:t>ك المفتي</w:t>
      </w:r>
      <w:r w:rsidR="00204126" w:rsidRPr="002A1916">
        <w:rPr>
          <w:rFonts w:ascii="Traditional Arabic" w:hAnsi="Traditional Arabic" w:cs="Traditional Arabic"/>
          <w:sz w:val="34"/>
          <w:szCs w:val="34"/>
          <w:rtl/>
          <w:lang w:val="tr-TR"/>
        </w:rPr>
        <w:t xml:space="preserve"> حصراً</w:t>
      </w:r>
      <w:r w:rsidR="005E62B5" w:rsidRPr="002A1916">
        <w:rPr>
          <w:rFonts w:ascii="Traditional Arabic" w:hAnsi="Traditional Arabic" w:cs="Traditional Arabic"/>
          <w:sz w:val="34"/>
          <w:szCs w:val="34"/>
          <w:rtl/>
          <w:lang w:val="tr-TR"/>
        </w:rPr>
        <w:t>،</w:t>
      </w:r>
      <w:r w:rsidRPr="002A1916">
        <w:rPr>
          <w:rFonts w:ascii="Traditional Arabic" w:hAnsi="Traditional Arabic" w:cs="Traditional Arabic"/>
          <w:sz w:val="34"/>
          <w:szCs w:val="34"/>
          <w:rtl/>
          <w:lang w:val="tr-TR"/>
        </w:rPr>
        <w:t xml:space="preserve"> </w:t>
      </w:r>
      <w:r w:rsidR="00FE2336" w:rsidRPr="002A1916">
        <w:rPr>
          <w:rFonts w:ascii="Traditional Arabic" w:hAnsi="Traditional Arabic" w:cs="Traditional Arabic" w:hint="cs"/>
          <w:sz w:val="34"/>
          <w:szCs w:val="34"/>
          <w:rtl/>
          <w:lang w:val="tr-TR"/>
        </w:rPr>
        <w:t>ومن جهة أخرى</w:t>
      </w:r>
      <w:r w:rsidR="005E62B5" w:rsidRPr="002A1916">
        <w:rPr>
          <w:rFonts w:ascii="Traditional Arabic" w:hAnsi="Traditional Arabic" w:cs="Traditional Arabic"/>
          <w:sz w:val="34"/>
          <w:szCs w:val="34"/>
          <w:rtl/>
          <w:lang w:val="tr-TR"/>
        </w:rPr>
        <w:t xml:space="preserve"> </w:t>
      </w:r>
      <w:r w:rsidR="00554D3C" w:rsidRPr="002A1916">
        <w:rPr>
          <w:rFonts w:ascii="Traditional Arabic" w:hAnsi="Traditional Arabic" w:cs="Traditional Arabic"/>
          <w:sz w:val="34"/>
          <w:szCs w:val="34"/>
          <w:rtl/>
          <w:lang w:val="tr-TR"/>
        </w:rPr>
        <w:t xml:space="preserve">ألهى الناس بإنشاء معاهد </w:t>
      </w:r>
      <w:r w:rsidR="00947368" w:rsidRPr="002A1916">
        <w:rPr>
          <w:rFonts w:ascii="Traditional Arabic" w:hAnsi="Traditional Arabic" w:cs="Traditional Arabic"/>
          <w:sz w:val="34"/>
          <w:szCs w:val="34"/>
          <w:rtl/>
          <w:lang w:val="tr-TR"/>
        </w:rPr>
        <w:t xml:space="preserve">لتحفيظ القرآن الكريم في المساجد </w:t>
      </w:r>
      <w:r w:rsidR="00554D3C" w:rsidRPr="002A1916">
        <w:rPr>
          <w:rFonts w:ascii="Traditional Arabic" w:hAnsi="Traditional Arabic" w:cs="Traditional Arabic" w:hint="cs"/>
          <w:sz w:val="34"/>
          <w:szCs w:val="34"/>
          <w:rtl/>
          <w:lang w:val="tr-TR"/>
        </w:rPr>
        <w:t xml:space="preserve">ووسمها باسمه (معاهد الأسد) </w:t>
      </w:r>
      <w:r w:rsidR="00947368" w:rsidRPr="002A1916">
        <w:rPr>
          <w:rFonts w:ascii="Traditional Arabic" w:hAnsi="Traditional Arabic" w:cs="Traditional Arabic"/>
          <w:sz w:val="34"/>
          <w:szCs w:val="34"/>
          <w:rtl/>
          <w:lang w:val="tr-TR"/>
        </w:rPr>
        <w:t xml:space="preserve">حيث جعل تلك المعاهد </w:t>
      </w:r>
      <w:r w:rsidR="00204126" w:rsidRPr="002A1916">
        <w:rPr>
          <w:rFonts w:ascii="Traditional Arabic" w:hAnsi="Traditional Arabic" w:cs="Traditional Arabic"/>
          <w:sz w:val="34"/>
          <w:szCs w:val="34"/>
          <w:rtl/>
          <w:lang w:val="tr-TR"/>
        </w:rPr>
        <w:t xml:space="preserve">تحت مراقبة جميع أجهزة الأمن </w:t>
      </w:r>
      <w:r w:rsidR="00F54866" w:rsidRPr="002A1916">
        <w:rPr>
          <w:rFonts w:ascii="Traditional Arabic" w:hAnsi="Traditional Arabic" w:cs="Traditional Arabic"/>
          <w:sz w:val="34"/>
          <w:szCs w:val="34"/>
          <w:rtl/>
          <w:lang w:val="tr-TR"/>
        </w:rPr>
        <w:t>في سوري</w:t>
      </w:r>
      <w:r w:rsidR="00F54866" w:rsidRPr="002A1916">
        <w:rPr>
          <w:rFonts w:ascii="Traditional Arabic" w:hAnsi="Traditional Arabic" w:cs="Traditional Arabic" w:hint="cs"/>
          <w:sz w:val="34"/>
          <w:szCs w:val="34"/>
          <w:rtl/>
          <w:lang w:val="tr-TR"/>
        </w:rPr>
        <w:t>ة</w:t>
      </w:r>
      <w:r w:rsidR="001C337E" w:rsidRPr="002A1916">
        <w:rPr>
          <w:rFonts w:ascii="Traditional Arabic" w:hAnsi="Traditional Arabic" w:cs="Traditional Arabic"/>
          <w:sz w:val="34"/>
          <w:szCs w:val="34"/>
          <w:rtl/>
          <w:lang w:val="tr-TR"/>
        </w:rPr>
        <w:t>،</w:t>
      </w:r>
      <w:r w:rsidR="00204126" w:rsidRPr="002A1916">
        <w:rPr>
          <w:rFonts w:ascii="Traditional Arabic" w:hAnsi="Traditional Arabic" w:cs="Traditional Arabic"/>
          <w:sz w:val="34"/>
          <w:szCs w:val="34"/>
          <w:rtl/>
          <w:lang w:val="tr-TR"/>
        </w:rPr>
        <w:t xml:space="preserve"> </w:t>
      </w:r>
      <w:r w:rsidR="00554D3C" w:rsidRPr="002A1916">
        <w:rPr>
          <w:rFonts w:ascii="Traditional Arabic" w:hAnsi="Traditional Arabic" w:cs="Traditional Arabic" w:hint="cs"/>
          <w:sz w:val="34"/>
          <w:szCs w:val="34"/>
          <w:rtl/>
          <w:lang w:val="tr-TR"/>
        </w:rPr>
        <w:t xml:space="preserve">وملأ سجونه بمعارضيه من الدعاة والشيوخ فأرهب الأهالي، وبذلك </w:t>
      </w:r>
      <w:r w:rsidR="00204126" w:rsidRPr="002A1916">
        <w:rPr>
          <w:rFonts w:ascii="Traditional Arabic" w:hAnsi="Traditional Arabic" w:cs="Traditional Arabic"/>
          <w:sz w:val="34"/>
          <w:szCs w:val="34"/>
          <w:rtl/>
          <w:lang w:val="tr-TR"/>
        </w:rPr>
        <w:t xml:space="preserve">ضرب </w:t>
      </w:r>
      <w:r w:rsidR="00FE2336" w:rsidRPr="002A1916">
        <w:rPr>
          <w:rFonts w:ascii="Traditional Arabic" w:hAnsi="Traditional Arabic" w:cs="Traditional Arabic" w:hint="cs"/>
          <w:sz w:val="34"/>
          <w:szCs w:val="34"/>
          <w:rtl/>
          <w:lang w:val="tr-TR"/>
        </w:rPr>
        <w:t>العصافير</w:t>
      </w:r>
      <w:r w:rsidR="005E62B5" w:rsidRPr="002A1916">
        <w:rPr>
          <w:rFonts w:ascii="Traditional Arabic" w:hAnsi="Traditional Arabic" w:cs="Traditional Arabic"/>
          <w:sz w:val="34"/>
          <w:szCs w:val="34"/>
          <w:rtl/>
          <w:lang w:val="tr-TR"/>
        </w:rPr>
        <w:t xml:space="preserve"> بحجر واحد</w:t>
      </w:r>
      <w:r w:rsidR="00731549" w:rsidRPr="002A1916">
        <w:rPr>
          <w:rFonts w:ascii="Traditional Arabic" w:hAnsi="Traditional Arabic" w:cs="Traditional Arabic"/>
          <w:sz w:val="34"/>
          <w:szCs w:val="34"/>
          <w:rtl/>
          <w:lang w:val="tr-TR"/>
        </w:rPr>
        <w:t>:</w:t>
      </w:r>
      <w:r w:rsidR="005E62B5" w:rsidRPr="002A1916">
        <w:rPr>
          <w:rFonts w:ascii="Traditional Arabic" w:hAnsi="Traditional Arabic" w:cs="Traditional Arabic"/>
          <w:sz w:val="34"/>
          <w:szCs w:val="34"/>
          <w:rtl/>
          <w:lang w:val="tr-TR"/>
        </w:rPr>
        <w:t xml:space="preserve"> </w:t>
      </w:r>
    </w:p>
    <w:p w:rsidR="00204126" w:rsidRPr="006110C9" w:rsidRDefault="00204126" w:rsidP="00204126">
      <w:pPr>
        <w:pStyle w:val="a5"/>
        <w:numPr>
          <w:ilvl w:val="0"/>
          <w:numId w:val="27"/>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sz w:val="34"/>
          <w:szCs w:val="34"/>
          <w:rtl/>
          <w:lang w:val="tr-TR"/>
        </w:rPr>
        <w:t xml:space="preserve">راقب </w:t>
      </w:r>
      <w:r w:rsidR="005E62B5" w:rsidRPr="006110C9">
        <w:rPr>
          <w:rFonts w:ascii="Traditional Arabic" w:hAnsi="Traditional Arabic" w:cs="Traditional Arabic"/>
          <w:sz w:val="34"/>
          <w:szCs w:val="34"/>
          <w:rtl/>
          <w:lang w:val="tr-TR"/>
        </w:rPr>
        <w:t>المعاهد</w:t>
      </w:r>
      <w:r w:rsidRPr="006110C9">
        <w:rPr>
          <w:rFonts w:ascii="Traditional Arabic" w:hAnsi="Traditional Arabic" w:cs="Traditional Arabic"/>
          <w:sz w:val="34"/>
          <w:szCs w:val="34"/>
          <w:rtl/>
          <w:lang w:val="tr-TR"/>
        </w:rPr>
        <w:t>.</w:t>
      </w:r>
    </w:p>
    <w:p w:rsidR="00204126" w:rsidRPr="006110C9" w:rsidRDefault="0015111D" w:rsidP="00204126">
      <w:pPr>
        <w:pStyle w:val="a5"/>
        <w:numPr>
          <w:ilvl w:val="0"/>
          <w:numId w:val="27"/>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sz w:val="34"/>
          <w:szCs w:val="34"/>
          <w:rtl/>
          <w:lang w:val="tr-TR"/>
        </w:rPr>
        <w:t>راقب نشاطات جميع المساجد</w:t>
      </w:r>
      <w:r w:rsidR="005E62B5" w:rsidRPr="006110C9">
        <w:rPr>
          <w:rFonts w:ascii="Traditional Arabic" w:hAnsi="Traditional Arabic" w:cs="Traditional Arabic"/>
          <w:sz w:val="34"/>
          <w:szCs w:val="34"/>
          <w:rtl/>
          <w:lang w:val="tr-TR"/>
        </w:rPr>
        <w:t xml:space="preserve"> المختلفة</w:t>
      </w:r>
      <w:r w:rsidR="00204126" w:rsidRPr="006110C9">
        <w:rPr>
          <w:rFonts w:ascii="Traditional Arabic" w:hAnsi="Traditional Arabic" w:cs="Traditional Arabic"/>
          <w:sz w:val="34"/>
          <w:szCs w:val="34"/>
          <w:rtl/>
          <w:lang w:val="tr-TR"/>
        </w:rPr>
        <w:t xml:space="preserve"> وشيوخها</w:t>
      </w:r>
      <w:r w:rsidR="00554D3C" w:rsidRPr="006110C9">
        <w:rPr>
          <w:rFonts w:ascii="Traditional Arabic" w:hAnsi="Traditional Arabic" w:cs="Traditional Arabic" w:hint="cs"/>
          <w:sz w:val="34"/>
          <w:szCs w:val="34"/>
          <w:rtl/>
          <w:lang w:val="tr-TR"/>
        </w:rPr>
        <w:t xml:space="preserve"> ودعاتها</w:t>
      </w:r>
      <w:r w:rsidR="00204126" w:rsidRPr="006110C9">
        <w:rPr>
          <w:rFonts w:ascii="Traditional Arabic" w:hAnsi="Traditional Arabic" w:cs="Traditional Arabic"/>
          <w:sz w:val="34"/>
          <w:szCs w:val="34"/>
          <w:rtl/>
          <w:lang w:val="tr-TR"/>
        </w:rPr>
        <w:t>.</w:t>
      </w:r>
    </w:p>
    <w:p w:rsidR="00FE2336" w:rsidRPr="006110C9" w:rsidRDefault="00204126" w:rsidP="00204126">
      <w:pPr>
        <w:pStyle w:val="a5"/>
        <w:numPr>
          <w:ilvl w:val="0"/>
          <w:numId w:val="27"/>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أسكت الناس </w:t>
      </w:r>
      <w:r w:rsidR="0015111D" w:rsidRPr="006110C9">
        <w:rPr>
          <w:rFonts w:ascii="Traditional Arabic" w:hAnsi="Traditional Arabic" w:cs="Traditional Arabic"/>
          <w:sz w:val="34"/>
          <w:szCs w:val="34"/>
          <w:rtl/>
          <w:lang w:val="tr-TR"/>
        </w:rPr>
        <w:t>بخدعة افتتاح مُتَنفس لهم (معاهد التحفيظ).</w:t>
      </w:r>
    </w:p>
    <w:p w:rsidR="00554D3C" w:rsidRPr="006110C9" w:rsidRDefault="00FE2336" w:rsidP="00204126">
      <w:pPr>
        <w:pStyle w:val="a5"/>
        <w:numPr>
          <w:ilvl w:val="0"/>
          <w:numId w:val="27"/>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أوهم الشعب بإسلامه.</w:t>
      </w:r>
    </w:p>
    <w:p w:rsidR="001F63F5" w:rsidRPr="006110C9" w:rsidRDefault="00554D3C" w:rsidP="00204126">
      <w:pPr>
        <w:pStyle w:val="a5"/>
        <w:numPr>
          <w:ilvl w:val="0"/>
          <w:numId w:val="27"/>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صادق مفتي الجمهورية فجعله يده اليمنى.</w:t>
      </w:r>
      <w:r w:rsidR="00947368" w:rsidRPr="006110C9">
        <w:rPr>
          <w:rFonts w:ascii="Traditional Arabic" w:hAnsi="Traditional Arabic" w:cs="Traditional Arabic"/>
          <w:sz w:val="34"/>
          <w:szCs w:val="34"/>
          <w:rtl/>
          <w:lang w:val="tr-TR"/>
        </w:rPr>
        <w:t xml:space="preserve"> </w:t>
      </w:r>
    </w:p>
    <w:p w:rsidR="00F54866" w:rsidRPr="00A806D6" w:rsidRDefault="00931853" w:rsidP="00094EFC">
      <w:pPr>
        <w:pStyle w:val="a5"/>
        <w:numPr>
          <w:ilvl w:val="0"/>
          <w:numId w:val="8"/>
        </w:numPr>
        <w:spacing w:after="0" w:line="240" w:lineRule="auto"/>
        <w:jc w:val="both"/>
        <w:rPr>
          <w:rFonts w:ascii="Traditional Arabic" w:hAnsi="Traditional Arabic" w:cs="Traditional Arabic" w:hint="cs"/>
          <w:b/>
          <w:bCs/>
          <w:color w:val="215868" w:themeColor="accent5" w:themeShade="80"/>
          <w:sz w:val="34"/>
          <w:szCs w:val="34"/>
          <w:lang w:val="tr-TR"/>
        </w:rPr>
      </w:pPr>
      <w:r w:rsidRPr="00A806D6">
        <w:rPr>
          <w:rFonts w:ascii="Traditional Arabic" w:hAnsi="Traditional Arabic" w:cs="Traditional Arabic"/>
          <w:b/>
          <w:bCs/>
          <w:color w:val="215868" w:themeColor="accent5" w:themeShade="80"/>
          <w:sz w:val="34"/>
          <w:szCs w:val="34"/>
          <w:rtl/>
          <w:lang w:val="tr-TR"/>
        </w:rPr>
        <w:t>نشره لل</w:t>
      </w:r>
      <w:r w:rsidR="00FE2336" w:rsidRPr="00A806D6">
        <w:rPr>
          <w:rFonts w:ascii="Traditional Arabic" w:hAnsi="Traditional Arabic" w:cs="Traditional Arabic"/>
          <w:b/>
          <w:bCs/>
          <w:color w:val="215868" w:themeColor="accent5" w:themeShade="80"/>
          <w:sz w:val="34"/>
          <w:szCs w:val="34"/>
          <w:rtl/>
          <w:lang w:val="tr-TR"/>
        </w:rPr>
        <w:t>س</w:t>
      </w:r>
      <w:r w:rsidRPr="00A806D6">
        <w:rPr>
          <w:rFonts w:ascii="Traditional Arabic" w:hAnsi="Traditional Arabic" w:cs="Traditional Arabic" w:hint="cs"/>
          <w:b/>
          <w:bCs/>
          <w:color w:val="215868" w:themeColor="accent5" w:themeShade="80"/>
          <w:sz w:val="34"/>
          <w:szCs w:val="34"/>
          <w:rtl/>
          <w:lang w:val="tr-TR"/>
        </w:rPr>
        <w:t>فور والفساد</w:t>
      </w:r>
      <w:r w:rsidR="005E62B5" w:rsidRPr="00A806D6">
        <w:rPr>
          <w:rFonts w:ascii="Traditional Arabic" w:hAnsi="Traditional Arabic" w:cs="Traditional Arabic"/>
          <w:b/>
          <w:bCs/>
          <w:color w:val="215868" w:themeColor="accent5" w:themeShade="80"/>
          <w:sz w:val="34"/>
          <w:szCs w:val="34"/>
          <w:rtl/>
          <w:lang w:val="tr-TR"/>
        </w:rPr>
        <w:t>:</w:t>
      </w:r>
      <w:r w:rsidR="00094EFC" w:rsidRPr="00A806D6">
        <w:rPr>
          <w:rFonts w:ascii="Traditional Arabic" w:hAnsi="Traditional Arabic" w:cs="Traditional Arabic"/>
          <w:color w:val="215868" w:themeColor="accent5" w:themeShade="80"/>
          <w:sz w:val="34"/>
          <w:szCs w:val="34"/>
          <w:rtl/>
          <w:lang w:val="tr-TR"/>
        </w:rPr>
        <w:t xml:space="preserve"> </w:t>
      </w:r>
    </w:p>
    <w:p w:rsidR="0015111D" w:rsidRPr="006110C9" w:rsidRDefault="00094EFC" w:rsidP="00F54866">
      <w:pPr>
        <w:spacing w:after="0" w:line="240" w:lineRule="auto"/>
        <w:ind w:firstLine="360"/>
        <w:jc w:val="both"/>
        <w:rPr>
          <w:rFonts w:ascii="Traditional Arabic" w:hAnsi="Traditional Arabic" w:cs="Traditional Arabic"/>
          <w:b/>
          <w:bCs/>
          <w:sz w:val="34"/>
          <w:szCs w:val="34"/>
          <w:lang w:val="tr-TR"/>
        </w:rPr>
      </w:pPr>
      <w:r w:rsidRPr="006110C9">
        <w:rPr>
          <w:rFonts w:ascii="Traditional Arabic" w:hAnsi="Traditional Arabic" w:cs="Traditional Arabic" w:hint="cs"/>
          <w:sz w:val="34"/>
          <w:szCs w:val="34"/>
          <w:rtl/>
          <w:lang w:val="tr-TR"/>
        </w:rPr>
        <w:t>وذلك ب</w:t>
      </w:r>
      <w:r w:rsidR="004B4026" w:rsidRPr="006110C9">
        <w:rPr>
          <w:rFonts w:ascii="Traditional Arabic" w:hAnsi="Traditional Arabic" w:cs="Traditional Arabic" w:hint="cs"/>
          <w:sz w:val="34"/>
          <w:szCs w:val="34"/>
          <w:rtl/>
          <w:lang w:val="tr-TR"/>
        </w:rPr>
        <w:t>استقدام</w:t>
      </w:r>
      <w:r w:rsidR="004B4026" w:rsidRPr="006110C9">
        <w:rPr>
          <w:rFonts w:ascii="Traditional Arabic" w:hAnsi="Traditional Arabic" w:cs="Traditional Arabic"/>
          <w:sz w:val="34"/>
          <w:szCs w:val="34"/>
          <w:rtl/>
          <w:lang w:val="tr-TR"/>
        </w:rPr>
        <w:t xml:space="preserve"> </w:t>
      </w:r>
      <w:r w:rsidR="0015111D" w:rsidRPr="006110C9">
        <w:rPr>
          <w:rFonts w:ascii="Traditional Arabic" w:hAnsi="Traditional Arabic" w:cs="Traditional Arabic"/>
          <w:sz w:val="34"/>
          <w:szCs w:val="34"/>
          <w:rtl/>
          <w:lang w:val="tr-TR"/>
        </w:rPr>
        <w:t>نساء</w:t>
      </w:r>
      <w:r w:rsidR="001C337E" w:rsidRPr="006110C9">
        <w:rPr>
          <w:rFonts w:ascii="Traditional Arabic" w:hAnsi="Traditional Arabic" w:cs="Traditional Arabic"/>
          <w:sz w:val="34"/>
          <w:szCs w:val="34"/>
          <w:rtl/>
          <w:lang w:val="tr-TR"/>
        </w:rPr>
        <w:t xml:space="preserve"> </w:t>
      </w:r>
      <w:r w:rsidR="004B4026" w:rsidRPr="006110C9">
        <w:rPr>
          <w:rFonts w:ascii="Traditional Arabic" w:hAnsi="Traditional Arabic" w:cs="Traditional Arabic" w:hint="cs"/>
          <w:sz w:val="34"/>
          <w:szCs w:val="34"/>
          <w:rtl/>
          <w:lang w:val="tr-TR"/>
        </w:rPr>
        <w:t xml:space="preserve">قرى الساحل </w:t>
      </w:r>
      <w:r w:rsidR="001C337E" w:rsidRPr="006110C9">
        <w:rPr>
          <w:rFonts w:ascii="Traditional Arabic" w:hAnsi="Traditional Arabic" w:cs="Traditional Arabic"/>
          <w:sz w:val="34"/>
          <w:szCs w:val="34"/>
          <w:rtl/>
          <w:lang w:val="tr-TR"/>
        </w:rPr>
        <w:t>(</w:t>
      </w:r>
      <w:proofErr w:type="spellStart"/>
      <w:r w:rsidR="001C337E" w:rsidRPr="006110C9">
        <w:rPr>
          <w:rFonts w:ascii="Traditional Arabic" w:hAnsi="Traditional Arabic" w:cs="Traditional Arabic"/>
          <w:sz w:val="34"/>
          <w:szCs w:val="34"/>
          <w:rtl/>
          <w:lang w:val="tr-TR"/>
        </w:rPr>
        <w:t>الن</w:t>
      </w:r>
      <w:r w:rsidR="00554D3C" w:rsidRPr="006110C9">
        <w:rPr>
          <w:rFonts w:ascii="Traditional Arabic" w:hAnsi="Traditional Arabic" w:cs="Traditional Arabic" w:hint="cs"/>
          <w:sz w:val="34"/>
          <w:szCs w:val="34"/>
          <w:rtl/>
          <w:lang w:val="tr-TR"/>
        </w:rPr>
        <w:t>ُّ</w:t>
      </w:r>
      <w:r w:rsidR="001C337E" w:rsidRPr="006110C9">
        <w:rPr>
          <w:rFonts w:ascii="Traditional Arabic" w:hAnsi="Traditional Arabic" w:cs="Traditional Arabic"/>
          <w:sz w:val="34"/>
          <w:szCs w:val="34"/>
          <w:rtl/>
          <w:lang w:val="tr-TR"/>
        </w:rPr>
        <w:t>صيريات</w:t>
      </w:r>
      <w:proofErr w:type="spellEnd"/>
      <w:r w:rsidR="001C337E" w:rsidRPr="006110C9">
        <w:rPr>
          <w:rFonts w:ascii="Traditional Arabic" w:hAnsi="Traditional Arabic" w:cs="Traditional Arabic"/>
          <w:sz w:val="34"/>
          <w:szCs w:val="34"/>
          <w:rtl/>
          <w:lang w:val="tr-TR"/>
        </w:rPr>
        <w:t xml:space="preserve">) </w:t>
      </w:r>
      <w:r w:rsidR="00931853" w:rsidRPr="006110C9">
        <w:rPr>
          <w:rFonts w:ascii="Traditional Arabic" w:hAnsi="Traditional Arabic" w:cs="Traditional Arabic"/>
          <w:sz w:val="34"/>
          <w:szCs w:val="34"/>
          <w:rtl/>
          <w:lang w:val="tr-TR"/>
        </w:rPr>
        <w:t xml:space="preserve">السافرات إلى </w:t>
      </w:r>
      <w:r w:rsidR="004B4026" w:rsidRPr="006110C9">
        <w:rPr>
          <w:rFonts w:ascii="Traditional Arabic" w:hAnsi="Traditional Arabic" w:cs="Traditional Arabic" w:hint="cs"/>
          <w:sz w:val="34"/>
          <w:szCs w:val="34"/>
          <w:rtl/>
          <w:lang w:val="tr-TR"/>
        </w:rPr>
        <w:t>العاصمة و</w:t>
      </w:r>
      <w:r w:rsidR="005E62B5" w:rsidRPr="006110C9">
        <w:rPr>
          <w:rFonts w:ascii="Traditional Arabic" w:hAnsi="Traditional Arabic" w:cs="Traditional Arabic"/>
          <w:sz w:val="34"/>
          <w:szCs w:val="34"/>
          <w:rtl/>
          <w:lang w:val="tr-TR"/>
        </w:rPr>
        <w:t>المدن الكبرى (وقد كانت بلادنا معروفة بحشمتها وتسترها وع</w:t>
      </w:r>
      <w:r w:rsidR="00931853" w:rsidRPr="006110C9">
        <w:rPr>
          <w:rFonts w:ascii="Traditional Arabic" w:hAnsi="Traditional Arabic" w:cs="Traditional Arabic" w:hint="cs"/>
          <w:sz w:val="34"/>
          <w:szCs w:val="34"/>
          <w:rtl/>
          <w:lang w:val="tr-TR"/>
        </w:rPr>
        <w:t>ِ</w:t>
      </w:r>
      <w:r w:rsidR="005E62B5" w:rsidRPr="006110C9">
        <w:rPr>
          <w:rFonts w:ascii="Traditional Arabic" w:hAnsi="Traditional Arabic" w:cs="Traditional Arabic"/>
          <w:sz w:val="34"/>
          <w:szCs w:val="34"/>
          <w:rtl/>
          <w:lang w:val="tr-TR"/>
        </w:rPr>
        <w:t>فتها</w:t>
      </w:r>
      <w:r w:rsidR="008B31C0" w:rsidRPr="006110C9">
        <w:rPr>
          <w:rFonts w:ascii="Traditional Arabic" w:hAnsi="Traditional Arabic" w:cs="Traditional Arabic"/>
          <w:sz w:val="34"/>
          <w:szCs w:val="34"/>
          <w:rtl/>
          <w:lang w:val="tr-TR"/>
        </w:rPr>
        <w:t>،</w:t>
      </w:r>
      <w:r w:rsidR="005E62B5" w:rsidRPr="006110C9">
        <w:rPr>
          <w:rFonts w:ascii="Traditional Arabic" w:hAnsi="Traditional Arabic" w:cs="Traditional Arabic"/>
          <w:sz w:val="34"/>
          <w:szCs w:val="34"/>
          <w:rtl/>
          <w:lang w:val="tr-TR"/>
        </w:rPr>
        <w:t xml:space="preserve"> </w:t>
      </w:r>
      <w:r w:rsidR="004B4026" w:rsidRPr="006110C9">
        <w:rPr>
          <w:rFonts w:ascii="Traditional Arabic" w:hAnsi="Traditional Arabic" w:cs="Traditional Arabic" w:hint="cs"/>
          <w:sz w:val="34"/>
          <w:szCs w:val="34"/>
          <w:rtl/>
          <w:lang w:val="tr-TR"/>
        </w:rPr>
        <w:t xml:space="preserve">فالحجاب كان يشمل </w:t>
      </w:r>
      <w:r w:rsidR="005E62B5" w:rsidRPr="006110C9">
        <w:rPr>
          <w:rFonts w:ascii="Traditional Arabic" w:hAnsi="Traditional Arabic" w:cs="Traditional Arabic"/>
          <w:sz w:val="34"/>
          <w:szCs w:val="34"/>
          <w:rtl/>
          <w:lang w:val="tr-TR"/>
        </w:rPr>
        <w:t>ح</w:t>
      </w:r>
      <w:r w:rsidR="001C337E" w:rsidRPr="006110C9">
        <w:rPr>
          <w:rFonts w:ascii="Traditional Arabic" w:hAnsi="Traditional Arabic" w:cs="Traditional Arabic"/>
          <w:sz w:val="34"/>
          <w:szCs w:val="34"/>
          <w:rtl/>
          <w:lang w:val="tr-TR"/>
        </w:rPr>
        <w:t xml:space="preserve">تى نساء النصارى في أحياء دمشق </w:t>
      </w:r>
      <w:r w:rsidR="004B4026" w:rsidRPr="006110C9">
        <w:rPr>
          <w:rFonts w:ascii="Traditional Arabic" w:hAnsi="Traditional Arabic" w:cs="Traditional Arabic" w:hint="cs"/>
          <w:sz w:val="34"/>
          <w:szCs w:val="34"/>
          <w:rtl/>
          <w:lang w:val="tr-TR"/>
        </w:rPr>
        <w:t>القديمة</w:t>
      </w:r>
      <w:r w:rsidR="005E62B5" w:rsidRPr="006110C9">
        <w:rPr>
          <w:rFonts w:ascii="Traditional Arabic" w:hAnsi="Traditional Arabic" w:cs="Traditional Arabic"/>
          <w:sz w:val="34"/>
          <w:szCs w:val="34"/>
          <w:rtl/>
          <w:lang w:val="tr-TR"/>
        </w:rPr>
        <w:t>).</w:t>
      </w:r>
      <w:r w:rsidR="0015111D" w:rsidRPr="006110C9">
        <w:rPr>
          <w:rFonts w:ascii="Traditional Arabic" w:hAnsi="Traditional Arabic" w:cs="Traditional Arabic"/>
          <w:b/>
          <w:bCs/>
          <w:sz w:val="34"/>
          <w:szCs w:val="34"/>
          <w:rtl/>
          <w:lang w:val="tr-TR"/>
        </w:rPr>
        <w:t xml:space="preserve"> </w:t>
      </w:r>
      <w:r w:rsidRPr="006110C9">
        <w:rPr>
          <w:rFonts w:ascii="Traditional Arabic" w:hAnsi="Traditional Arabic" w:cs="Traditional Arabic" w:hint="cs"/>
          <w:sz w:val="34"/>
          <w:szCs w:val="34"/>
          <w:rtl/>
          <w:lang w:val="tr-TR"/>
        </w:rPr>
        <w:t>ف</w:t>
      </w:r>
      <w:r w:rsidR="0015111D" w:rsidRPr="006110C9">
        <w:rPr>
          <w:rFonts w:ascii="Traditional Arabic" w:hAnsi="Traditional Arabic" w:cs="Traditional Arabic"/>
          <w:sz w:val="34"/>
          <w:szCs w:val="34"/>
          <w:rtl/>
          <w:lang w:val="tr-TR"/>
        </w:rPr>
        <w:t>أعطى الضوء الأخضر لتلك النسوة في الدخول إ</w:t>
      </w:r>
      <w:r w:rsidR="00931853" w:rsidRPr="006110C9">
        <w:rPr>
          <w:rFonts w:ascii="Traditional Arabic" w:hAnsi="Traditional Arabic" w:cs="Traditional Arabic"/>
          <w:sz w:val="34"/>
          <w:szCs w:val="34"/>
          <w:rtl/>
          <w:lang w:val="tr-TR"/>
        </w:rPr>
        <w:t xml:space="preserve">لى </w:t>
      </w:r>
      <w:r w:rsidR="0015111D" w:rsidRPr="006110C9">
        <w:rPr>
          <w:rFonts w:ascii="Traditional Arabic" w:hAnsi="Traditional Arabic" w:cs="Traditional Arabic"/>
          <w:sz w:val="34"/>
          <w:szCs w:val="34"/>
          <w:rtl/>
          <w:lang w:val="tr-TR"/>
        </w:rPr>
        <w:t>جميع مفاصل الدولة</w:t>
      </w:r>
      <w:r w:rsidRPr="006110C9">
        <w:rPr>
          <w:rFonts w:ascii="Traditional Arabic" w:hAnsi="Traditional Arabic" w:cs="Traditional Arabic" w:hint="cs"/>
          <w:sz w:val="34"/>
          <w:szCs w:val="34"/>
          <w:rtl/>
          <w:lang w:val="tr-TR"/>
        </w:rPr>
        <w:t xml:space="preserve"> حتى في المجال العسكري والأمني والاستخباراتي،</w:t>
      </w:r>
      <w:r w:rsidR="00931853" w:rsidRPr="006110C9">
        <w:rPr>
          <w:rFonts w:ascii="Traditional Arabic" w:hAnsi="Traditional Arabic" w:cs="Traditional Arabic"/>
          <w:sz w:val="34"/>
          <w:szCs w:val="34"/>
          <w:rtl/>
          <w:lang w:val="tr-TR"/>
        </w:rPr>
        <w:t xml:space="preserve"> </w:t>
      </w:r>
      <w:r w:rsidRPr="006110C9">
        <w:rPr>
          <w:rFonts w:ascii="Traditional Arabic" w:hAnsi="Traditional Arabic" w:cs="Traditional Arabic" w:hint="cs"/>
          <w:sz w:val="34"/>
          <w:szCs w:val="34"/>
          <w:rtl/>
          <w:lang w:val="tr-TR"/>
        </w:rPr>
        <w:t>و</w:t>
      </w:r>
      <w:r w:rsidR="00931853" w:rsidRPr="006110C9">
        <w:rPr>
          <w:rFonts w:ascii="Traditional Arabic" w:hAnsi="Traditional Arabic" w:cs="Traditional Arabic" w:hint="cs"/>
          <w:sz w:val="34"/>
          <w:szCs w:val="34"/>
          <w:rtl/>
          <w:lang w:val="tr-TR"/>
        </w:rPr>
        <w:t xml:space="preserve">أسند </w:t>
      </w:r>
      <w:r w:rsidRPr="006110C9">
        <w:rPr>
          <w:rFonts w:ascii="Traditional Arabic" w:hAnsi="Traditional Arabic" w:cs="Traditional Arabic" w:hint="cs"/>
          <w:sz w:val="34"/>
          <w:szCs w:val="34"/>
          <w:rtl/>
          <w:lang w:val="tr-TR"/>
        </w:rPr>
        <w:t xml:space="preserve">لهنّ الوظائف </w:t>
      </w:r>
      <w:r w:rsidR="00931853" w:rsidRPr="006110C9">
        <w:rPr>
          <w:rFonts w:ascii="Traditional Arabic" w:hAnsi="Traditional Arabic" w:cs="Traditional Arabic" w:hint="cs"/>
          <w:sz w:val="34"/>
          <w:szCs w:val="34"/>
          <w:rtl/>
          <w:lang w:val="tr-TR"/>
        </w:rPr>
        <w:t>فشاع السفور والفساد في الدولة</w:t>
      </w:r>
      <w:r w:rsidR="0015111D"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وبذلك فتح الباب أمام كل شاذ ليخرج من جحره ويساعد المفسد بف</w:t>
      </w:r>
      <w:r w:rsidRPr="006110C9">
        <w:rPr>
          <w:rFonts w:ascii="Traditional Arabic" w:hAnsi="Traditional Arabic" w:cs="Traditional Arabic" w:hint="cs"/>
          <w:sz w:val="34"/>
          <w:szCs w:val="34"/>
          <w:rtl/>
          <w:lang w:val="tr-TR"/>
        </w:rPr>
        <w:t>ساده.</w:t>
      </w:r>
    </w:p>
    <w:p w:rsidR="00731549" w:rsidRDefault="005E62B5" w:rsidP="00F54866">
      <w:pPr>
        <w:spacing w:after="0" w:line="240" w:lineRule="auto"/>
        <w:jc w:val="both"/>
        <w:rPr>
          <w:rFonts w:ascii="Traditional Arabic" w:hAnsi="Traditional Arabic" w:cs="Traditional Arabic" w:hint="cs"/>
          <w:b/>
          <w:bCs/>
          <w:sz w:val="34"/>
          <w:szCs w:val="34"/>
          <w:rtl/>
          <w:lang w:val="tr-TR"/>
        </w:rPr>
      </w:pPr>
      <w:r w:rsidRPr="006110C9">
        <w:rPr>
          <w:rFonts w:ascii="Traditional Arabic" w:hAnsi="Traditional Arabic" w:cs="Traditional Arabic"/>
          <w:sz w:val="34"/>
          <w:szCs w:val="34"/>
          <w:rtl/>
          <w:lang w:val="tr-TR"/>
        </w:rPr>
        <w:t xml:space="preserve">إضافة إلى نشره الرذائل المختلفة من </w:t>
      </w:r>
      <w:r w:rsidR="00731549" w:rsidRPr="006110C9">
        <w:rPr>
          <w:rFonts w:ascii="Traditional Arabic" w:hAnsi="Traditional Arabic" w:cs="Traditional Arabic"/>
          <w:sz w:val="34"/>
          <w:szCs w:val="34"/>
          <w:rtl/>
          <w:lang w:val="tr-TR"/>
        </w:rPr>
        <w:t xml:space="preserve">حانات </w:t>
      </w:r>
      <w:r w:rsidRPr="006110C9">
        <w:rPr>
          <w:rFonts w:ascii="Traditional Arabic" w:hAnsi="Traditional Arabic" w:cs="Traditional Arabic"/>
          <w:sz w:val="34"/>
          <w:szCs w:val="34"/>
          <w:rtl/>
          <w:lang w:val="tr-TR"/>
        </w:rPr>
        <w:t>الخمور</w:t>
      </w:r>
      <w:r w:rsidR="00731549" w:rsidRPr="006110C9">
        <w:rPr>
          <w:rFonts w:ascii="Traditional Arabic" w:hAnsi="Traditional Arabic" w:cs="Traditional Arabic"/>
          <w:sz w:val="34"/>
          <w:szCs w:val="34"/>
          <w:rtl/>
          <w:lang w:val="tr-TR"/>
        </w:rPr>
        <w:t>، و</w:t>
      </w:r>
      <w:r w:rsidRPr="006110C9">
        <w:rPr>
          <w:rFonts w:ascii="Traditional Arabic" w:hAnsi="Traditional Arabic" w:cs="Traditional Arabic"/>
          <w:sz w:val="34"/>
          <w:szCs w:val="34"/>
          <w:rtl/>
          <w:lang w:val="tr-TR"/>
        </w:rPr>
        <w:t xml:space="preserve">الربا ودور الزنا </w:t>
      </w:r>
      <w:r w:rsidR="00731549" w:rsidRPr="006110C9">
        <w:rPr>
          <w:rFonts w:ascii="Traditional Arabic" w:hAnsi="Traditional Arabic" w:cs="Traditional Arabic"/>
          <w:sz w:val="34"/>
          <w:szCs w:val="34"/>
          <w:rtl/>
          <w:lang w:val="tr-TR"/>
        </w:rPr>
        <w:t xml:space="preserve">والقمار </w:t>
      </w:r>
      <w:r w:rsidRPr="006110C9">
        <w:rPr>
          <w:rFonts w:ascii="Traditional Arabic" w:hAnsi="Traditional Arabic" w:cs="Traditional Arabic"/>
          <w:sz w:val="34"/>
          <w:szCs w:val="34"/>
          <w:rtl/>
          <w:lang w:val="tr-TR"/>
        </w:rPr>
        <w:t>إلى غير ذلك من الكبائر والفواحش</w:t>
      </w:r>
      <w:r w:rsidR="0015111D" w:rsidRPr="006110C9">
        <w:rPr>
          <w:rFonts w:ascii="Traditional Arabic" w:hAnsi="Traditional Arabic" w:cs="Traditional Arabic"/>
          <w:sz w:val="34"/>
          <w:szCs w:val="34"/>
          <w:rtl/>
          <w:lang w:val="tr-TR"/>
        </w:rPr>
        <w:t>.</w:t>
      </w:r>
      <w:r w:rsidR="00F54866" w:rsidRPr="006110C9">
        <w:rPr>
          <w:rFonts w:ascii="Traditional Arabic" w:hAnsi="Traditional Arabic" w:cs="Traditional Arabic" w:hint="cs"/>
          <w:b/>
          <w:bCs/>
          <w:sz w:val="34"/>
          <w:szCs w:val="34"/>
          <w:rtl/>
          <w:lang w:val="tr-TR"/>
        </w:rPr>
        <w:t xml:space="preserve"> </w:t>
      </w:r>
      <w:r w:rsidR="00094EFC" w:rsidRPr="006110C9">
        <w:rPr>
          <w:rFonts w:ascii="Traditional Arabic" w:hAnsi="Traditional Arabic" w:cs="Traditional Arabic" w:hint="cs"/>
          <w:sz w:val="34"/>
          <w:szCs w:val="34"/>
          <w:rtl/>
          <w:lang w:val="tr-TR"/>
        </w:rPr>
        <w:t xml:space="preserve">وقد </w:t>
      </w:r>
      <w:r w:rsidR="00731549" w:rsidRPr="006110C9">
        <w:rPr>
          <w:rFonts w:ascii="Traditional Arabic" w:hAnsi="Traditional Arabic" w:cs="Traditional Arabic"/>
          <w:sz w:val="34"/>
          <w:szCs w:val="34"/>
          <w:rtl/>
          <w:lang w:val="tr-TR"/>
        </w:rPr>
        <w:t>كان جميع من يفتح البارات</w:t>
      </w:r>
      <w:r w:rsidR="00094EFC" w:rsidRPr="006110C9">
        <w:rPr>
          <w:rFonts w:ascii="Traditional Arabic" w:hAnsi="Traditional Arabic" w:cs="Traditional Arabic" w:hint="cs"/>
          <w:sz w:val="34"/>
          <w:szCs w:val="34"/>
          <w:rtl/>
          <w:lang w:val="tr-TR"/>
        </w:rPr>
        <w:t>،</w:t>
      </w:r>
      <w:r w:rsidR="00731549" w:rsidRPr="006110C9">
        <w:rPr>
          <w:rFonts w:ascii="Traditional Arabic" w:hAnsi="Traditional Arabic" w:cs="Traditional Arabic"/>
          <w:sz w:val="34"/>
          <w:szCs w:val="34"/>
          <w:rtl/>
          <w:lang w:val="tr-TR"/>
        </w:rPr>
        <w:t xml:space="preserve"> وبيوت الدعارة</w:t>
      </w:r>
      <w:r w:rsidR="00094EFC" w:rsidRPr="006110C9">
        <w:rPr>
          <w:rFonts w:ascii="Traditional Arabic" w:hAnsi="Traditional Arabic" w:cs="Traditional Arabic" w:hint="cs"/>
          <w:sz w:val="34"/>
          <w:szCs w:val="34"/>
          <w:rtl/>
          <w:lang w:val="tr-TR"/>
        </w:rPr>
        <w:t>،</w:t>
      </w:r>
      <w:r w:rsidR="00731549" w:rsidRPr="006110C9">
        <w:rPr>
          <w:rFonts w:ascii="Traditional Arabic" w:hAnsi="Traditional Arabic" w:cs="Traditional Arabic"/>
          <w:sz w:val="34"/>
          <w:szCs w:val="34"/>
          <w:rtl/>
          <w:lang w:val="tr-TR"/>
        </w:rPr>
        <w:t xml:space="preserve"> وصالات القمار</w:t>
      </w:r>
      <w:r w:rsidR="00094EFC" w:rsidRPr="006110C9">
        <w:rPr>
          <w:rFonts w:ascii="Traditional Arabic" w:hAnsi="Traditional Arabic" w:cs="Traditional Arabic" w:hint="cs"/>
          <w:sz w:val="34"/>
          <w:szCs w:val="34"/>
          <w:rtl/>
          <w:lang w:val="tr-TR"/>
        </w:rPr>
        <w:t>،</w:t>
      </w:r>
      <w:r w:rsidR="00731549" w:rsidRPr="006110C9">
        <w:rPr>
          <w:rFonts w:ascii="Traditional Arabic" w:hAnsi="Traditional Arabic" w:cs="Traditional Arabic"/>
          <w:sz w:val="34"/>
          <w:szCs w:val="34"/>
          <w:rtl/>
          <w:lang w:val="tr-TR"/>
        </w:rPr>
        <w:t xml:space="preserve"> </w:t>
      </w:r>
      <w:r w:rsidR="00FE2336" w:rsidRPr="006110C9">
        <w:rPr>
          <w:rFonts w:ascii="Traditional Arabic" w:hAnsi="Traditional Arabic" w:cs="Traditional Arabic"/>
          <w:sz w:val="34"/>
          <w:szCs w:val="34"/>
          <w:rtl/>
          <w:lang w:val="tr-TR"/>
        </w:rPr>
        <w:t>و</w:t>
      </w:r>
      <w:r w:rsidR="00094EFC" w:rsidRPr="006110C9">
        <w:rPr>
          <w:rFonts w:ascii="Traditional Arabic" w:hAnsi="Traditional Arabic" w:cs="Traditional Arabic" w:hint="cs"/>
          <w:sz w:val="34"/>
          <w:szCs w:val="34"/>
          <w:rtl/>
          <w:lang w:val="tr-TR"/>
        </w:rPr>
        <w:t xml:space="preserve">عمليات </w:t>
      </w:r>
      <w:r w:rsidR="009C34C9" w:rsidRPr="006110C9">
        <w:rPr>
          <w:rFonts w:ascii="Traditional Arabic" w:hAnsi="Traditional Arabic" w:cs="Traditional Arabic"/>
          <w:sz w:val="34"/>
          <w:szCs w:val="34"/>
          <w:rtl/>
          <w:lang w:val="tr-TR"/>
        </w:rPr>
        <w:t>التهريب</w:t>
      </w:r>
      <w:r w:rsidR="00094EFC" w:rsidRPr="006110C9">
        <w:rPr>
          <w:rFonts w:ascii="Traditional Arabic" w:hAnsi="Traditional Arabic" w:cs="Traditional Arabic" w:hint="cs"/>
          <w:sz w:val="34"/>
          <w:szCs w:val="34"/>
          <w:rtl/>
          <w:lang w:val="tr-TR"/>
        </w:rPr>
        <w:t>،</w:t>
      </w:r>
      <w:r w:rsidR="009C34C9" w:rsidRPr="006110C9">
        <w:rPr>
          <w:rFonts w:ascii="Traditional Arabic" w:hAnsi="Traditional Arabic" w:cs="Traditional Arabic"/>
          <w:sz w:val="34"/>
          <w:szCs w:val="34"/>
          <w:rtl/>
          <w:lang w:val="tr-TR"/>
        </w:rPr>
        <w:t xml:space="preserve"> و</w:t>
      </w:r>
      <w:r w:rsidR="00094EFC" w:rsidRPr="006110C9">
        <w:rPr>
          <w:rFonts w:ascii="Traditional Arabic" w:hAnsi="Traditional Arabic" w:cs="Traditional Arabic" w:hint="cs"/>
          <w:sz w:val="34"/>
          <w:szCs w:val="34"/>
          <w:rtl/>
          <w:lang w:val="tr-TR"/>
        </w:rPr>
        <w:t xml:space="preserve">تجارة </w:t>
      </w:r>
      <w:r w:rsidR="009C34C9" w:rsidRPr="006110C9">
        <w:rPr>
          <w:rFonts w:ascii="Traditional Arabic" w:hAnsi="Traditional Arabic" w:cs="Traditional Arabic"/>
          <w:sz w:val="34"/>
          <w:szCs w:val="34"/>
          <w:rtl/>
          <w:lang w:val="tr-TR"/>
        </w:rPr>
        <w:t>الحشيش</w:t>
      </w:r>
      <w:r w:rsidR="00094EFC" w:rsidRPr="006110C9">
        <w:rPr>
          <w:rFonts w:ascii="Traditional Arabic" w:hAnsi="Traditional Arabic" w:cs="Traditional Arabic" w:hint="cs"/>
          <w:sz w:val="34"/>
          <w:szCs w:val="34"/>
          <w:rtl/>
          <w:lang w:val="tr-TR"/>
        </w:rPr>
        <w:t>،</w:t>
      </w:r>
      <w:r w:rsidR="009C34C9" w:rsidRPr="006110C9">
        <w:rPr>
          <w:rFonts w:ascii="Traditional Arabic" w:hAnsi="Traditional Arabic" w:cs="Traditional Arabic"/>
          <w:sz w:val="34"/>
          <w:szCs w:val="34"/>
          <w:rtl/>
          <w:lang w:val="tr-TR"/>
        </w:rPr>
        <w:t xml:space="preserve"> ونهب آثار البلد</w:t>
      </w:r>
      <w:r w:rsidR="00094EFC" w:rsidRPr="006110C9">
        <w:rPr>
          <w:rFonts w:ascii="Traditional Arabic" w:hAnsi="Traditional Arabic" w:cs="Traditional Arabic" w:hint="cs"/>
          <w:sz w:val="34"/>
          <w:szCs w:val="34"/>
          <w:rtl/>
          <w:lang w:val="tr-TR"/>
        </w:rPr>
        <w:t>،</w:t>
      </w:r>
      <w:r w:rsidR="009C34C9" w:rsidRPr="006110C9">
        <w:rPr>
          <w:rFonts w:ascii="Traditional Arabic" w:hAnsi="Traditional Arabic" w:cs="Traditional Arabic"/>
          <w:sz w:val="34"/>
          <w:szCs w:val="34"/>
          <w:rtl/>
          <w:lang w:val="tr-TR"/>
        </w:rPr>
        <w:t xml:space="preserve"> </w:t>
      </w:r>
      <w:r w:rsidR="00731549" w:rsidRPr="006110C9">
        <w:rPr>
          <w:rFonts w:ascii="Traditional Arabic" w:hAnsi="Traditional Arabic" w:cs="Traditional Arabic"/>
          <w:sz w:val="34"/>
          <w:szCs w:val="34"/>
          <w:rtl/>
          <w:lang w:val="tr-TR"/>
        </w:rPr>
        <w:t xml:space="preserve">من </w:t>
      </w:r>
      <w:r w:rsidR="005879E6" w:rsidRPr="006110C9">
        <w:rPr>
          <w:rFonts w:ascii="Traditional Arabic" w:hAnsi="Traditional Arabic" w:cs="Traditional Arabic"/>
          <w:sz w:val="34"/>
          <w:szCs w:val="34"/>
          <w:rtl/>
          <w:lang w:val="tr-TR"/>
        </w:rPr>
        <w:t>آل الأسد وعائلته</w:t>
      </w:r>
      <w:r w:rsidR="00094EFC" w:rsidRPr="006110C9">
        <w:rPr>
          <w:rFonts w:ascii="Traditional Arabic" w:hAnsi="Traditional Arabic" w:cs="Traditional Arabic" w:hint="cs"/>
          <w:sz w:val="34"/>
          <w:szCs w:val="34"/>
          <w:rtl/>
          <w:lang w:val="tr-TR"/>
        </w:rPr>
        <w:t>،</w:t>
      </w:r>
      <w:r w:rsidR="005879E6" w:rsidRPr="006110C9">
        <w:rPr>
          <w:rFonts w:ascii="Traditional Arabic" w:hAnsi="Traditional Arabic" w:cs="Traditional Arabic"/>
          <w:sz w:val="34"/>
          <w:szCs w:val="34"/>
          <w:rtl/>
          <w:lang w:val="tr-TR"/>
        </w:rPr>
        <w:t xml:space="preserve"> و</w:t>
      </w:r>
      <w:r w:rsidR="009C34C9" w:rsidRPr="006110C9">
        <w:rPr>
          <w:rFonts w:ascii="Traditional Arabic" w:hAnsi="Traditional Arabic" w:cs="Traditional Arabic"/>
          <w:sz w:val="34"/>
          <w:szCs w:val="34"/>
          <w:rtl/>
          <w:lang w:val="tr-TR"/>
        </w:rPr>
        <w:t>رؤساء الفروع الأمنية</w:t>
      </w:r>
      <w:r w:rsidR="00094EFC" w:rsidRPr="006110C9">
        <w:rPr>
          <w:rFonts w:ascii="Traditional Arabic" w:hAnsi="Traditional Arabic" w:cs="Traditional Arabic" w:hint="cs"/>
          <w:sz w:val="34"/>
          <w:szCs w:val="34"/>
          <w:rtl/>
          <w:lang w:val="tr-TR"/>
        </w:rPr>
        <w:t>،</w:t>
      </w:r>
      <w:r w:rsidR="00731549" w:rsidRPr="006110C9">
        <w:rPr>
          <w:rFonts w:ascii="Traditional Arabic" w:hAnsi="Traditional Arabic" w:cs="Traditional Arabic"/>
          <w:sz w:val="34"/>
          <w:szCs w:val="34"/>
          <w:rtl/>
          <w:lang w:val="tr-TR"/>
        </w:rPr>
        <w:t xml:space="preserve"> وقادة الجيش</w:t>
      </w:r>
      <w:r w:rsidR="00094EFC" w:rsidRPr="006110C9">
        <w:rPr>
          <w:rFonts w:ascii="Traditional Arabic" w:hAnsi="Traditional Arabic" w:cs="Traditional Arabic" w:hint="cs"/>
          <w:sz w:val="34"/>
          <w:szCs w:val="34"/>
          <w:rtl/>
          <w:lang w:val="tr-TR"/>
        </w:rPr>
        <w:t>،</w:t>
      </w:r>
      <w:r w:rsidR="00094EFC" w:rsidRPr="006110C9">
        <w:rPr>
          <w:rFonts w:ascii="Traditional Arabic" w:hAnsi="Traditional Arabic" w:cs="Traditional Arabic"/>
          <w:sz w:val="34"/>
          <w:szCs w:val="34"/>
          <w:rtl/>
          <w:lang w:val="tr-TR"/>
        </w:rPr>
        <w:t xml:space="preserve"> </w:t>
      </w:r>
      <w:r w:rsidR="00094EFC" w:rsidRPr="006110C9">
        <w:rPr>
          <w:rFonts w:ascii="Traditional Arabic" w:hAnsi="Traditional Arabic" w:cs="Traditional Arabic" w:hint="cs"/>
          <w:sz w:val="34"/>
          <w:szCs w:val="34"/>
          <w:rtl/>
          <w:lang w:val="tr-TR"/>
        </w:rPr>
        <w:t xml:space="preserve">يدعمهم </w:t>
      </w:r>
      <w:r w:rsidR="00731549" w:rsidRPr="006110C9">
        <w:rPr>
          <w:rFonts w:ascii="Traditional Arabic" w:hAnsi="Traditional Arabic" w:cs="Traditional Arabic"/>
          <w:sz w:val="34"/>
          <w:szCs w:val="34"/>
          <w:rtl/>
          <w:lang w:val="tr-TR"/>
        </w:rPr>
        <w:t>الوزراء وقادة حزب البعث</w:t>
      </w:r>
      <w:r w:rsidR="00094EFC" w:rsidRPr="006110C9">
        <w:rPr>
          <w:rFonts w:ascii="Traditional Arabic" w:hAnsi="Traditional Arabic" w:cs="Traditional Arabic" w:hint="cs"/>
          <w:sz w:val="34"/>
          <w:szCs w:val="34"/>
          <w:rtl/>
          <w:lang w:val="tr-TR"/>
        </w:rPr>
        <w:t>،</w:t>
      </w:r>
      <w:r w:rsidR="00731549" w:rsidRPr="006110C9">
        <w:rPr>
          <w:rFonts w:ascii="Traditional Arabic" w:hAnsi="Traditional Arabic" w:cs="Traditional Arabic"/>
          <w:sz w:val="34"/>
          <w:szCs w:val="34"/>
          <w:rtl/>
          <w:lang w:val="tr-TR"/>
        </w:rPr>
        <w:t xml:space="preserve"> </w:t>
      </w:r>
      <w:r w:rsidR="009C34C9" w:rsidRPr="006110C9">
        <w:rPr>
          <w:rFonts w:ascii="Traditional Arabic" w:hAnsi="Traditional Arabic" w:cs="Traditional Arabic"/>
          <w:sz w:val="34"/>
          <w:szCs w:val="34"/>
          <w:rtl/>
          <w:lang w:val="tr-TR"/>
        </w:rPr>
        <w:t xml:space="preserve">وأكثرهم من أبناء الساحل </w:t>
      </w:r>
      <w:proofErr w:type="spellStart"/>
      <w:r w:rsidR="009C34C9" w:rsidRPr="006110C9">
        <w:rPr>
          <w:rFonts w:ascii="Traditional Arabic" w:hAnsi="Traditional Arabic" w:cs="Traditional Arabic"/>
          <w:sz w:val="34"/>
          <w:szCs w:val="34"/>
          <w:rtl/>
          <w:lang w:val="tr-TR"/>
        </w:rPr>
        <w:t>الن</w:t>
      </w:r>
      <w:r w:rsidR="00094EFC" w:rsidRPr="006110C9">
        <w:rPr>
          <w:rFonts w:ascii="Traditional Arabic" w:hAnsi="Traditional Arabic" w:cs="Traditional Arabic" w:hint="cs"/>
          <w:sz w:val="34"/>
          <w:szCs w:val="34"/>
          <w:rtl/>
          <w:lang w:val="tr-TR"/>
        </w:rPr>
        <w:t>ُّ</w:t>
      </w:r>
      <w:r w:rsidR="009C34C9" w:rsidRPr="006110C9">
        <w:rPr>
          <w:rFonts w:ascii="Traditional Arabic" w:hAnsi="Traditional Arabic" w:cs="Traditional Arabic"/>
          <w:sz w:val="34"/>
          <w:szCs w:val="34"/>
          <w:rtl/>
          <w:lang w:val="tr-TR"/>
        </w:rPr>
        <w:t>صيري</w:t>
      </w:r>
      <w:r w:rsidR="00094EFC" w:rsidRPr="006110C9">
        <w:rPr>
          <w:rFonts w:ascii="Traditional Arabic" w:hAnsi="Traditional Arabic" w:cs="Traditional Arabic" w:hint="cs"/>
          <w:sz w:val="34"/>
          <w:szCs w:val="34"/>
          <w:rtl/>
          <w:lang w:val="tr-TR"/>
        </w:rPr>
        <w:t>ي</w:t>
      </w:r>
      <w:r w:rsidR="009C34C9" w:rsidRPr="006110C9">
        <w:rPr>
          <w:rFonts w:ascii="Traditional Arabic" w:hAnsi="Traditional Arabic" w:cs="Traditional Arabic"/>
          <w:sz w:val="34"/>
          <w:szCs w:val="34"/>
          <w:rtl/>
          <w:lang w:val="tr-TR"/>
        </w:rPr>
        <w:t>ن</w:t>
      </w:r>
      <w:proofErr w:type="spellEnd"/>
      <w:r w:rsidR="009C34C9" w:rsidRPr="006110C9">
        <w:rPr>
          <w:rFonts w:ascii="Traditional Arabic" w:hAnsi="Traditional Arabic" w:cs="Traditional Arabic"/>
          <w:sz w:val="34"/>
          <w:szCs w:val="34"/>
          <w:rtl/>
          <w:lang w:val="tr-TR"/>
        </w:rPr>
        <w:t>.</w:t>
      </w:r>
      <w:r w:rsidR="00731549" w:rsidRPr="006110C9">
        <w:rPr>
          <w:rFonts w:ascii="Traditional Arabic" w:hAnsi="Traditional Arabic" w:cs="Traditional Arabic"/>
          <w:sz w:val="34"/>
          <w:szCs w:val="34"/>
          <w:rtl/>
          <w:lang w:val="tr-TR"/>
        </w:rPr>
        <w:t xml:space="preserve"> </w:t>
      </w:r>
    </w:p>
    <w:p w:rsidR="002A1916" w:rsidRPr="006110C9" w:rsidRDefault="002A1916" w:rsidP="00F54866">
      <w:pPr>
        <w:spacing w:after="0" w:line="240" w:lineRule="auto"/>
        <w:jc w:val="both"/>
        <w:rPr>
          <w:rFonts w:ascii="Traditional Arabic" w:hAnsi="Traditional Arabic" w:cs="Traditional Arabic"/>
          <w:b/>
          <w:bCs/>
          <w:sz w:val="34"/>
          <w:szCs w:val="34"/>
          <w:lang w:val="tr-TR"/>
        </w:rPr>
      </w:pPr>
    </w:p>
    <w:p w:rsidR="00F54866" w:rsidRPr="00A806D6" w:rsidRDefault="00094EFC" w:rsidP="00473A2D">
      <w:pPr>
        <w:pStyle w:val="a5"/>
        <w:numPr>
          <w:ilvl w:val="0"/>
          <w:numId w:val="8"/>
        </w:numPr>
        <w:spacing w:after="0" w:line="240" w:lineRule="auto"/>
        <w:jc w:val="both"/>
        <w:rPr>
          <w:rFonts w:ascii="Traditional Arabic" w:hAnsi="Traditional Arabic" w:cs="Traditional Arabic" w:hint="cs"/>
          <w:b/>
          <w:bCs/>
          <w:color w:val="215868" w:themeColor="accent5" w:themeShade="80"/>
          <w:sz w:val="34"/>
          <w:szCs w:val="34"/>
          <w:lang w:val="tr-TR"/>
        </w:rPr>
      </w:pPr>
      <w:r w:rsidRPr="00A806D6">
        <w:rPr>
          <w:rFonts w:ascii="Traditional Arabic" w:hAnsi="Traditional Arabic" w:cs="Traditional Arabic"/>
          <w:b/>
          <w:bCs/>
          <w:color w:val="215868" w:themeColor="accent5" w:themeShade="80"/>
          <w:sz w:val="34"/>
          <w:szCs w:val="34"/>
          <w:rtl/>
          <w:lang w:val="tr-TR"/>
        </w:rPr>
        <w:lastRenderedPageBreak/>
        <w:t>سياسة التشيع</w:t>
      </w:r>
      <w:r w:rsidR="003D1811" w:rsidRPr="00A806D6">
        <w:rPr>
          <w:rFonts w:ascii="Traditional Arabic" w:hAnsi="Traditional Arabic" w:cs="Traditional Arabic"/>
          <w:b/>
          <w:bCs/>
          <w:color w:val="215868" w:themeColor="accent5" w:themeShade="80"/>
          <w:sz w:val="34"/>
          <w:szCs w:val="34"/>
          <w:rtl/>
          <w:lang w:val="tr-TR"/>
        </w:rPr>
        <w:t xml:space="preserve">: </w:t>
      </w:r>
    </w:p>
    <w:p w:rsidR="005879E6" w:rsidRPr="006110C9" w:rsidRDefault="003D1811" w:rsidP="00F54866">
      <w:pPr>
        <w:spacing w:after="0" w:line="240" w:lineRule="auto"/>
        <w:ind w:firstLine="360"/>
        <w:jc w:val="both"/>
        <w:rPr>
          <w:rFonts w:ascii="Traditional Arabic" w:hAnsi="Traditional Arabic" w:cs="Traditional Arabic"/>
          <w:b/>
          <w:bCs/>
          <w:sz w:val="34"/>
          <w:szCs w:val="34"/>
          <w:lang w:val="tr-TR"/>
        </w:rPr>
      </w:pPr>
      <w:r w:rsidRPr="006110C9">
        <w:rPr>
          <w:rFonts w:ascii="Traditional Arabic" w:hAnsi="Traditional Arabic" w:cs="Traditional Arabic"/>
          <w:sz w:val="34"/>
          <w:szCs w:val="34"/>
          <w:rtl/>
          <w:lang w:val="tr-TR"/>
        </w:rPr>
        <w:t>لقد كان للتقارب السوري الإيراني آثار سلبية مهلكة، فقد الت</w:t>
      </w:r>
      <w:r w:rsidR="00FE2336" w:rsidRPr="006110C9">
        <w:rPr>
          <w:rFonts w:ascii="Traditional Arabic" w:hAnsi="Traditional Arabic" w:cs="Traditional Arabic"/>
          <w:sz w:val="34"/>
          <w:szCs w:val="34"/>
          <w:rtl/>
          <w:lang w:val="tr-TR"/>
        </w:rPr>
        <w:t>قى النظامان في قواسم مشتركة وهي</w:t>
      </w:r>
      <w:r w:rsidRPr="006110C9">
        <w:rPr>
          <w:rFonts w:ascii="Traditional Arabic" w:hAnsi="Traditional Arabic" w:cs="Traditional Arabic"/>
          <w:sz w:val="34"/>
          <w:szCs w:val="34"/>
          <w:rtl/>
          <w:lang w:val="tr-TR"/>
        </w:rPr>
        <w:t xml:space="preserve">: </w:t>
      </w:r>
    </w:p>
    <w:p w:rsidR="005879E6" w:rsidRPr="006110C9" w:rsidRDefault="003D1811" w:rsidP="005879E6">
      <w:pPr>
        <w:pStyle w:val="a5"/>
        <w:numPr>
          <w:ilvl w:val="0"/>
          <w:numId w:val="28"/>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sz w:val="34"/>
          <w:szCs w:val="34"/>
          <w:rtl/>
          <w:lang w:val="tr-TR"/>
        </w:rPr>
        <w:t>كون ك</w:t>
      </w:r>
      <w:r w:rsidR="00D32791" w:rsidRPr="006110C9">
        <w:rPr>
          <w:rFonts w:ascii="Traditional Arabic" w:hAnsi="Traditional Arabic" w:cs="Traditional Arabic"/>
          <w:sz w:val="34"/>
          <w:szCs w:val="34"/>
          <w:rtl/>
          <w:lang w:val="tr-TR"/>
        </w:rPr>
        <w:t>ل منهما لا يمت إلى الإسلام بصلة</w:t>
      </w:r>
      <w:r w:rsidR="005879E6" w:rsidRPr="006110C9">
        <w:rPr>
          <w:rFonts w:ascii="Traditional Arabic" w:hAnsi="Traditional Arabic" w:cs="Traditional Arabic"/>
          <w:sz w:val="34"/>
          <w:szCs w:val="34"/>
          <w:rtl/>
          <w:lang w:val="tr-TR"/>
        </w:rPr>
        <w:t xml:space="preserve">. </w:t>
      </w:r>
    </w:p>
    <w:p w:rsidR="005879E6" w:rsidRPr="006110C9" w:rsidRDefault="003D1811" w:rsidP="005879E6">
      <w:pPr>
        <w:pStyle w:val="a5"/>
        <w:numPr>
          <w:ilvl w:val="0"/>
          <w:numId w:val="28"/>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sz w:val="34"/>
          <w:szCs w:val="34"/>
          <w:rtl/>
          <w:lang w:val="tr-TR"/>
        </w:rPr>
        <w:t>كلاهما له عداو</w:t>
      </w:r>
      <w:r w:rsidR="005879E6" w:rsidRPr="006110C9">
        <w:rPr>
          <w:rFonts w:ascii="Traditional Arabic" w:hAnsi="Traditional Arabic" w:cs="Traditional Arabic"/>
          <w:sz w:val="34"/>
          <w:szCs w:val="34"/>
          <w:rtl/>
          <w:lang w:val="tr-TR"/>
        </w:rPr>
        <w:t>ة متأصلة لأهل السنة.</w:t>
      </w:r>
    </w:p>
    <w:p w:rsidR="005879E6" w:rsidRPr="006110C9" w:rsidRDefault="00094EFC" w:rsidP="005879E6">
      <w:pPr>
        <w:pStyle w:val="a5"/>
        <w:numPr>
          <w:ilvl w:val="0"/>
          <w:numId w:val="28"/>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sz w:val="34"/>
          <w:szCs w:val="34"/>
          <w:rtl/>
          <w:lang w:val="tr-TR"/>
        </w:rPr>
        <w:t xml:space="preserve">كلاهما له </w:t>
      </w:r>
      <w:r w:rsidRPr="006110C9">
        <w:rPr>
          <w:rFonts w:ascii="Traditional Arabic" w:hAnsi="Traditional Arabic" w:cs="Traditional Arabic" w:hint="cs"/>
          <w:sz w:val="34"/>
          <w:szCs w:val="34"/>
          <w:rtl/>
          <w:lang w:val="tr-TR"/>
        </w:rPr>
        <w:t>ا</w:t>
      </w:r>
      <w:r w:rsidR="003D1811" w:rsidRPr="006110C9">
        <w:rPr>
          <w:rFonts w:ascii="Traditional Arabic" w:hAnsi="Traditional Arabic" w:cs="Traditional Arabic"/>
          <w:sz w:val="34"/>
          <w:szCs w:val="34"/>
          <w:rtl/>
          <w:lang w:val="tr-TR"/>
        </w:rPr>
        <w:t>تفاقيا</w:t>
      </w:r>
      <w:r w:rsidR="005879E6" w:rsidRPr="006110C9">
        <w:rPr>
          <w:rFonts w:ascii="Traditional Arabic" w:hAnsi="Traditional Arabic" w:cs="Traditional Arabic"/>
          <w:sz w:val="34"/>
          <w:szCs w:val="34"/>
          <w:rtl/>
          <w:lang w:val="tr-TR"/>
        </w:rPr>
        <w:t>ت سرية ولقاءات ودية مع إسرائيل</w:t>
      </w:r>
      <w:r w:rsidRPr="006110C9">
        <w:rPr>
          <w:rFonts w:ascii="Traditional Arabic" w:hAnsi="Traditional Arabic" w:cs="Traditional Arabic" w:hint="cs"/>
          <w:sz w:val="34"/>
          <w:szCs w:val="34"/>
          <w:rtl/>
          <w:lang w:val="tr-TR"/>
        </w:rPr>
        <w:t>،</w:t>
      </w:r>
      <w:r w:rsidR="005879E6" w:rsidRPr="006110C9">
        <w:rPr>
          <w:rFonts w:ascii="Traditional Arabic" w:hAnsi="Traditional Arabic" w:cs="Traditional Arabic"/>
          <w:sz w:val="34"/>
          <w:szCs w:val="34"/>
          <w:rtl/>
          <w:lang w:val="tr-TR"/>
        </w:rPr>
        <w:t xml:space="preserve"> فهي المحركة لهم لضرب الهلال السني.</w:t>
      </w:r>
    </w:p>
    <w:p w:rsidR="005879E6" w:rsidRPr="006110C9" w:rsidRDefault="005879E6" w:rsidP="005879E6">
      <w:pPr>
        <w:pStyle w:val="a5"/>
        <w:numPr>
          <w:ilvl w:val="0"/>
          <w:numId w:val="28"/>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sz w:val="34"/>
          <w:szCs w:val="34"/>
          <w:rtl/>
          <w:lang w:val="tr-TR"/>
        </w:rPr>
        <w:t xml:space="preserve">النظام السوري يمد إيران بالنفوذ </w:t>
      </w:r>
      <w:r w:rsidR="00B901B1" w:rsidRPr="006110C9">
        <w:rPr>
          <w:rFonts w:ascii="Traditional Arabic" w:hAnsi="Traditional Arabic" w:cs="Traditional Arabic"/>
          <w:sz w:val="34"/>
          <w:szCs w:val="34"/>
          <w:rtl/>
          <w:lang w:val="tr-TR"/>
        </w:rPr>
        <w:t>للسيطرة على المنطقة</w:t>
      </w:r>
      <w:r w:rsidR="00221F44" w:rsidRPr="006110C9">
        <w:rPr>
          <w:rFonts w:ascii="Traditional Arabic" w:hAnsi="Traditional Arabic" w:cs="Traditional Arabic" w:hint="cs"/>
          <w:sz w:val="34"/>
          <w:szCs w:val="34"/>
          <w:rtl/>
          <w:lang w:val="tr-TR"/>
        </w:rPr>
        <w:t>،</w:t>
      </w:r>
      <w:r w:rsidR="00B901B1" w:rsidRPr="006110C9">
        <w:rPr>
          <w:rFonts w:ascii="Traditional Arabic" w:hAnsi="Traditional Arabic" w:cs="Traditional Arabic"/>
          <w:sz w:val="34"/>
          <w:szCs w:val="34"/>
          <w:rtl/>
          <w:lang w:val="tr-TR"/>
        </w:rPr>
        <w:t xml:space="preserve"> </w:t>
      </w:r>
      <w:r w:rsidR="00221F44" w:rsidRPr="006110C9">
        <w:rPr>
          <w:rFonts w:ascii="Traditional Arabic" w:hAnsi="Traditional Arabic" w:cs="Traditional Arabic" w:hint="cs"/>
          <w:sz w:val="34"/>
          <w:szCs w:val="34"/>
          <w:rtl/>
          <w:lang w:val="tr-TR"/>
        </w:rPr>
        <w:t xml:space="preserve">مقابل دعم </w:t>
      </w:r>
      <w:r w:rsidR="00221F44" w:rsidRPr="006110C9">
        <w:rPr>
          <w:rFonts w:ascii="Traditional Arabic" w:hAnsi="Traditional Arabic" w:cs="Traditional Arabic"/>
          <w:sz w:val="34"/>
          <w:szCs w:val="34"/>
          <w:rtl/>
          <w:lang w:val="tr-TR"/>
        </w:rPr>
        <w:t>إيرا</w:t>
      </w:r>
      <w:r w:rsidR="00221F44" w:rsidRPr="006110C9">
        <w:rPr>
          <w:rFonts w:ascii="Traditional Arabic" w:hAnsi="Traditional Arabic" w:cs="Traditional Arabic" w:hint="cs"/>
          <w:sz w:val="34"/>
          <w:szCs w:val="34"/>
          <w:rtl/>
          <w:lang w:val="tr-TR"/>
        </w:rPr>
        <w:t>ن</w:t>
      </w:r>
      <w:r w:rsidR="00221F44" w:rsidRPr="006110C9">
        <w:rPr>
          <w:rFonts w:ascii="Traditional Arabic" w:hAnsi="Traditional Arabic" w:cs="Traditional Arabic"/>
          <w:sz w:val="34"/>
          <w:szCs w:val="34"/>
          <w:rtl/>
          <w:lang w:val="tr-TR"/>
        </w:rPr>
        <w:t xml:space="preserve"> </w:t>
      </w:r>
      <w:r w:rsidR="00221F44" w:rsidRPr="006110C9">
        <w:rPr>
          <w:rFonts w:ascii="Traditional Arabic" w:hAnsi="Traditional Arabic" w:cs="Traditional Arabic" w:hint="cs"/>
          <w:sz w:val="34"/>
          <w:szCs w:val="34"/>
          <w:rtl/>
          <w:lang w:val="tr-TR"/>
        </w:rPr>
        <w:t>ل</w:t>
      </w:r>
      <w:r w:rsidR="00B901B1" w:rsidRPr="006110C9">
        <w:rPr>
          <w:rFonts w:ascii="Traditional Arabic" w:hAnsi="Traditional Arabic" w:cs="Traditional Arabic"/>
          <w:sz w:val="34"/>
          <w:szCs w:val="34"/>
          <w:rtl/>
          <w:lang w:val="tr-TR"/>
        </w:rPr>
        <w:t>لنظام بالسلاح والمليشيات.</w:t>
      </w:r>
    </w:p>
    <w:p w:rsidR="005B2B6E" w:rsidRPr="006110C9" w:rsidRDefault="003D1811" w:rsidP="0058002C">
      <w:pPr>
        <w:pStyle w:val="a5"/>
        <w:spacing w:after="0" w:line="240" w:lineRule="auto"/>
        <w:ind w:left="360"/>
        <w:jc w:val="both"/>
        <w:rPr>
          <w:rFonts w:ascii="Traditional Arabic" w:hAnsi="Traditional Arabic" w:cs="Traditional Arabic" w:hint="cs"/>
          <w:b/>
          <w:bCs/>
          <w:sz w:val="34"/>
          <w:szCs w:val="34"/>
          <w:rtl/>
          <w:lang w:val="tr-TR"/>
        </w:rPr>
      </w:pPr>
      <w:r w:rsidRPr="006110C9">
        <w:rPr>
          <w:rFonts w:ascii="Traditional Arabic" w:hAnsi="Traditional Arabic" w:cs="Traditional Arabic"/>
          <w:sz w:val="34"/>
          <w:szCs w:val="34"/>
          <w:rtl/>
          <w:lang w:val="tr-TR"/>
        </w:rPr>
        <w:t>كل ذلك جعل لحافظ أسد أن يطلق يد التشيع في بلادنا</w:t>
      </w:r>
      <w:r w:rsidR="00D32791" w:rsidRPr="006110C9">
        <w:rPr>
          <w:rFonts w:ascii="Traditional Arabic" w:hAnsi="Traditional Arabic" w:cs="Traditional Arabic"/>
          <w:sz w:val="34"/>
          <w:szCs w:val="34"/>
          <w:rtl/>
          <w:lang w:val="tr-TR"/>
        </w:rPr>
        <w:t>،</w:t>
      </w:r>
      <w:r w:rsidRPr="006110C9">
        <w:rPr>
          <w:rFonts w:ascii="Traditional Arabic" w:hAnsi="Traditional Arabic" w:cs="Traditional Arabic"/>
          <w:sz w:val="34"/>
          <w:szCs w:val="34"/>
          <w:rtl/>
          <w:lang w:val="tr-TR"/>
        </w:rPr>
        <w:t xml:space="preserve"> وقد كان </w:t>
      </w:r>
      <w:r w:rsidR="00D32791" w:rsidRPr="006110C9">
        <w:rPr>
          <w:rFonts w:ascii="Traditional Arabic" w:hAnsi="Traditional Arabic" w:cs="Traditional Arabic"/>
          <w:sz w:val="34"/>
          <w:szCs w:val="34"/>
          <w:rtl/>
          <w:lang w:val="tr-TR"/>
        </w:rPr>
        <w:t xml:space="preserve">أرباب </w:t>
      </w:r>
      <w:r w:rsidRPr="006110C9">
        <w:rPr>
          <w:rFonts w:ascii="Traditional Arabic" w:hAnsi="Traditional Arabic" w:cs="Traditional Arabic"/>
          <w:sz w:val="34"/>
          <w:szCs w:val="34"/>
          <w:rtl/>
          <w:lang w:val="tr-TR"/>
        </w:rPr>
        <w:t>التشيع يدفع</w:t>
      </w:r>
      <w:r w:rsidR="00D32791" w:rsidRPr="006110C9">
        <w:rPr>
          <w:rFonts w:ascii="Traditional Arabic" w:hAnsi="Traditional Arabic" w:cs="Traditional Arabic"/>
          <w:sz w:val="34"/>
          <w:szCs w:val="34"/>
          <w:rtl/>
          <w:lang w:val="tr-TR"/>
        </w:rPr>
        <w:t>ون</w:t>
      </w:r>
      <w:r w:rsidRPr="006110C9">
        <w:rPr>
          <w:rFonts w:ascii="Traditional Arabic" w:hAnsi="Traditional Arabic" w:cs="Traditional Arabic"/>
          <w:sz w:val="34"/>
          <w:szCs w:val="34"/>
          <w:rtl/>
          <w:lang w:val="tr-TR"/>
        </w:rPr>
        <w:t xml:space="preserve"> أموال</w:t>
      </w:r>
      <w:r w:rsidR="00D32791" w:rsidRPr="006110C9">
        <w:rPr>
          <w:rFonts w:ascii="Traditional Arabic" w:hAnsi="Traditional Arabic" w:cs="Traditional Arabic"/>
          <w:sz w:val="34"/>
          <w:szCs w:val="34"/>
          <w:rtl/>
          <w:lang w:val="tr-TR"/>
        </w:rPr>
        <w:t>اً</w:t>
      </w:r>
      <w:r w:rsidRPr="006110C9">
        <w:rPr>
          <w:rFonts w:ascii="Traditional Arabic" w:hAnsi="Traditional Arabic" w:cs="Traditional Arabic"/>
          <w:sz w:val="34"/>
          <w:szCs w:val="34"/>
          <w:rtl/>
          <w:lang w:val="tr-TR"/>
        </w:rPr>
        <w:t xml:space="preserve"> طائلة </w:t>
      </w:r>
      <w:r w:rsidR="00221F44" w:rsidRPr="006110C9">
        <w:rPr>
          <w:rFonts w:ascii="Traditional Arabic" w:hAnsi="Traditional Arabic" w:cs="Traditional Arabic"/>
          <w:sz w:val="34"/>
          <w:szCs w:val="34"/>
          <w:rtl/>
          <w:lang w:val="tr-TR"/>
        </w:rPr>
        <w:t xml:space="preserve">لإغراء </w:t>
      </w:r>
      <w:r w:rsidR="00221F44" w:rsidRPr="006110C9">
        <w:rPr>
          <w:rFonts w:ascii="Traditional Arabic" w:hAnsi="Traditional Arabic" w:cs="Traditional Arabic" w:hint="cs"/>
          <w:sz w:val="34"/>
          <w:szCs w:val="34"/>
          <w:rtl/>
          <w:lang w:val="tr-TR"/>
        </w:rPr>
        <w:t>الناس</w:t>
      </w:r>
      <w:r w:rsidR="009C34C9" w:rsidRPr="006110C9">
        <w:rPr>
          <w:rFonts w:ascii="Traditional Arabic" w:hAnsi="Traditional Arabic" w:cs="Traditional Arabic"/>
          <w:sz w:val="34"/>
          <w:szCs w:val="34"/>
          <w:rtl/>
          <w:lang w:val="tr-TR"/>
        </w:rPr>
        <w:t xml:space="preserve"> وفتح الحسينيات، </w:t>
      </w:r>
      <w:r w:rsidR="00D32791" w:rsidRPr="006110C9">
        <w:rPr>
          <w:rFonts w:ascii="Traditional Arabic" w:hAnsi="Traditional Arabic" w:cs="Traditional Arabic"/>
          <w:sz w:val="34"/>
          <w:szCs w:val="34"/>
          <w:rtl/>
          <w:lang w:val="tr-TR"/>
        </w:rPr>
        <w:t xml:space="preserve">وذلك: </w:t>
      </w:r>
      <w:r w:rsidRPr="006110C9">
        <w:rPr>
          <w:rFonts w:ascii="Traditional Arabic" w:hAnsi="Traditional Arabic" w:cs="Traditional Arabic"/>
          <w:sz w:val="34"/>
          <w:szCs w:val="34"/>
          <w:rtl/>
          <w:lang w:val="tr-TR"/>
        </w:rPr>
        <w:t xml:space="preserve">لقلة حيلة </w:t>
      </w:r>
      <w:r w:rsidR="00D32791" w:rsidRPr="006110C9">
        <w:rPr>
          <w:rFonts w:ascii="Traditional Arabic" w:hAnsi="Traditional Arabic" w:cs="Traditional Arabic"/>
          <w:sz w:val="34"/>
          <w:szCs w:val="34"/>
          <w:rtl/>
          <w:lang w:val="tr-TR"/>
        </w:rPr>
        <w:t>ال</w:t>
      </w:r>
      <w:r w:rsidRPr="006110C9">
        <w:rPr>
          <w:rFonts w:ascii="Traditional Arabic" w:hAnsi="Traditional Arabic" w:cs="Traditional Arabic"/>
          <w:sz w:val="34"/>
          <w:szCs w:val="34"/>
          <w:rtl/>
          <w:lang w:val="tr-TR"/>
        </w:rPr>
        <w:t>كثير من أفراد الشعب الفقير</w:t>
      </w:r>
      <w:r w:rsidR="00B901B1" w:rsidRPr="006110C9">
        <w:rPr>
          <w:rFonts w:ascii="Traditional Arabic" w:hAnsi="Traditional Arabic" w:cs="Traditional Arabic"/>
          <w:sz w:val="34"/>
          <w:szCs w:val="34"/>
          <w:rtl/>
          <w:lang w:val="tr-TR"/>
        </w:rPr>
        <w:t xml:space="preserve"> الذي جَهّله النظام،</w:t>
      </w:r>
      <w:r w:rsidRPr="006110C9">
        <w:rPr>
          <w:rFonts w:ascii="Traditional Arabic" w:hAnsi="Traditional Arabic" w:cs="Traditional Arabic"/>
          <w:sz w:val="34"/>
          <w:szCs w:val="34"/>
          <w:rtl/>
          <w:lang w:val="tr-TR"/>
        </w:rPr>
        <w:t xml:space="preserve"> </w:t>
      </w:r>
      <w:r w:rsidR="001C337E" w:rsidRPr="006110C9">
        <w:rPr>
          <w:rFonts w:ascii="Traditional Arabic" w:hAnsi="Traditional Arabic" w:cs="Traditional Arabic"/>
          <w:sz w:val="34"/>
          <w:szCs w:val="34"/>
          <w:rtl/>
          <w:lang w:val="tr-TR"/>
        </w:rPr>
        <w:t xml:space="preserve">مما أدى إلى </w:t>
      </w:r>
      <w:r w:rsidRPr="006110C9">
        <w:rPr>
          <w:rFonts w:ascii="Traditional Arabic" w:hAnsi="Traditional Arabic" w:cs="Traditional Arabic"/>
          <w:sz w:val="34"/>
          <w:szCs w:val="34"/>
          <w:rtl/>
          <w:lang w:val="tr-TR"/>
        </w:rPr>
        <w:t>ق</w:t>
      </w:r>
      <w:r w:rsidR="001C337E" w:rsidRPr="006110C9">
        <w:rPr>
          <w:rFonts w:ascii="Traditional Arabic" w:hAnsi="Traditional Arabic" w:cs="Traditional Arabic"/>
          <w:sz w:val="34"/>
          <w:szCs w:val="34"/>
          <w:rtl/>
          <w:lang w:val="tr-TR"/>
        </w:rPr>
        <w:t>ي</w:t>
      </w:r>
      <w:r w:rsidRPr="006110C9">
        <w:rPr>
          <w:rFonts w:ascii="Traditional Arabic" w:hAnsi="Traditional Arabic" w:cs="Traditional Arabic"/>
          <w:sz w:val="34"/>
          <w:szCs w:val="34"/>
          <w:rtl/>
          <w:lang w:val="tr-TR"/>
        </w:rPr>
        <w:t xml:space="preserve">ام </w:t>
      </w:r>
      <w:r w:rsidR="00221F44" w:rsidRPr="006110C9">
        <w:rPr>
          <w:rFonts w:ascii="Traditional Arabic" w:hAnsi="Traditional Arabic" w:cs="Traditional Arabic" w:hint="cs"/>
          <w:sz w:val="34"/>
          <w:szCs w:val="34"/>
          <w:rtl/>
          <w:lang w:val="tr-TR"/>
        </w:rPr>
        <w:t>ال</w:t>
      </w:r>
      <w:r w:rsidRPr="006110C9">
        <w:rPr>
          <w:rFonts w:ascii="Traditional Arabic" w:hAnsi="Traditional Arabic" w:cs="Traditional Arabic"/>
          <w:sz w:val="34"/>
          <w:szCs w:val="34"/>
          <w:rtl/>
          <w:lang w:val="tr-TR"/>
        </w:rPr>
        <w:t xml:space="preserve">بعض </w:t>
      </w:r>
      <w:r w:rsidR="00221F44" w:rsidRPr="006110C9">
        <w:rPr>
          <w:rFonts w:ascii="Traditional Arabic" w:hAnsi="Traditional Arabic" w:cs="Traditional Arabic" w:hint="cs"/>
          <w:sz w:val="34"/>
          <w:szCs w:val="34"/>
          <w:rtl/>
          <w:lang w:val="tr-TR"/>
        </w:rPr>
        <w:t xml:space="preserve">اليسير من </w:t>
      </w:r>
      <w:r w:rsidRPr="006110C9">
        <w:rPr>
          <w:rFonts w:ascii="Traditional Arabic" w:hAnsi="Traditional Arabic" w:cs="Traditional Arabic"/>
          <w:sz w:val="34"/>
          <w:szCs w:val="34"/>
          <w:rtl/>
          <w:lang w:val="tr-TR"/>
        </w:rPr>
        <w:t>ضعاف النفوس بالتشيع مقابل عرض من الدنيا قليل</w:t>
      </w:r>
      <w:r w:rsidR="005B2B6E" w:rsidRPr="006110C9">
        <w:rPr>
          <w:rFonts w:ascii="Traditional Arabic" w:hAnsi="Traditional Arabic" w:cs="Traditional Arabic"/>
          <w:sz w:val="34"/>
          <w:szCs w:val="34"/>
          <w:rtl/>
          <w:lang w:val="tr-TR"/>
        </w:rPr>
        <w:t>.</w:t>
      </w:r>
    </w:p>
    <w:p w:rsidR="00F54866" w:rsidRPr="002A1916" w:rsidRDefault="00F54866" w:rsidP="0058002C">
      <w:pPr>
        <w:pStyle w:val="a5"/>
        <w:spacing w:after="0" w:line="240" w:lineRule="auto"/>
        <w:ind w:left="360"/>
        <w:jc w:val="both"/>
        <w:rPr>
          <w:rFonts w:ascii="Traditional Arabic" w:hAnsi="Traditional Arabic" w:cs="Traditional Arabic"/>
          <w:b/>
          <w:bCs/>
          <w:sz w:val="12"/>
          <w:szCs w:val="12"/>
          <w:lang w:val="tr-TR"/>
        </w:rPr>
      </w:pPr>
    </w:p>
    <w:p w:rsidR="003D1811" w:rsidRPr="006110C9" w:rsidRDefault="00970626" w:rsidP="00473A2D">
      <w:pPr>
        <w:pStyle w:val="a5"/>
        <w:numPr>
          <w:ilvl w:val="0"/>
          <w:numId w:val="2"/>
        </w:numPr>
        <w:spacing w:after="0" w:line="240" w:lineRule="auto"/>
        <w:jc w:val="both"/>
        <w:rPr>
          <w:rFonts w:ascii="Traditional Arabic" w:hAnsi="Traditional Arabic" w:cs="Traditional Arabic"/>
          <w:b/>
          <w:bCs/>
          <w:color w:val="00B050"/>
          <w:sz w:val="34"/>
          <w:szCs w:val="34"/>
          <w:lang w:val="tr-TR"/>
        </w:rPr>
      </w:pPr>
      <w:r w:rsidRPr="006110C9">
        <w:rPr>
          <w:rFonts w:ascii="Traditional Arabic" w:hAnsi="Traditional Arabic" w:cs="Traditional Arabic"/>
          <w:b/>
          <w:bCs/>
          <w:color w:val="00B050"/>
          <w:sz w:val="34"/>
          <w:szCs w:val="34"/>
          <w:rtl/>
          <w:lang w:val="tr-TR"/>
        </w:rPr>
        <w:t>أص</w:t>
      </w:r>
      <w:r w:rsidR="00221F44" w:rsidRPr="006110C9">
        <w:rPr>
          <w:rFonts w:ascii="Traditional Arabic" w:hAnsi="Traditional Arabic" w:cs="Traditional Arabic"/>
          <w:b/>
          <w:bCs/>
          <w:color w:val="00B050"/>
          <w:sz w:val="34"/>
          <w:szCs w:val="34"/>
          <w:rtl/>
          <w:lang w:val="tr-TR"/>
        </w:rPr>
        <w:t xml:space="preserve">ناف شيوخ الشام وموقفهم من </w:t>
      </w:r>
      <w:r w:rsidR="00221F44" w:rsidRPr="006110C9">
        <w:rPr>
          <w:rFonts w:ascii="Traditional Arabic" w:hAnsi="Traditional Arabic" w:cs="Traditional Arabic" w:hint="cs"/>
          <w:b/>
          <w:bCs/>
          <w:color w:val="00B050"/>
          <w:sz w:val="34"/>
          <w:szCs w:val="34"/>
          <w:rtl/>
          <w:lang w:val="tr-TR"/>
        </w:rPr>
        <w:t>النظام السوري</w:t>
      </w:r>
      <w:r w:rsidR="005B2B6E" w:rsidRPr="006110C9">
        <w:rPr>
          <w:rFonts w:ascii="Traditional Arabic" w:hAnsi="Traditional Arabic" w:cs="Traditional Arabic"/>
          <w:b/>
          <w:bCs/>
          <w:color w:val="00B050"/>
          <w:sz w:val="34"/>
          <w:szCs w:val="34"/>
          <w:rtl/>
          <w:lang w:val="tr-TR"/>
        </w:rPr>
        <w:t>:</w:t>
      </w:r>
      <w:r w:rsidR="003D1811" w:rsidRPr="006110C9">
        <w:rPr>
          <w:rFonts w:ascii="Traditional Arabic" w:hAnsi="Traditional Arabic" w:cs="Traditional Arabic"/>
          <w:color w:val="00B050"/>
          <w:sz w:val="34"/>
          <w:szCs w:val="34"/>
          <w:rtl/>
          <w:lang w:val="tr-TR"/>
        </w:rPr>
        <w:t xml:space="preserve"> </w:t>
      </w:r>
      <w:r w:rsidR="003D1811" w:rsidRPr="006110C9">
        <w:rPr>
          <w:rFonts w:ascii="Traditional Arabic" w:hAnsi="Traditional Arabic" w:cs="Traditional Arabic"/>
          <w:b/>
          <w:bCs/>
          <w:color w:val="00B050"/>
          <w:sz w:val="34"/>
          <w:szCs w:val="34"/>
          <w:rtl/>
          <w:lang w:val="tr-TR"/>
        </w:rPr>
        <w:t xml:space="preserve">   </w:t>
      </w:r>
    </w:p>
    <w:p w:rsidR="005B2B6E" w:rsidRPr="006110C9" w:rsidRDefault="00F54866" w:rsidP="00473A2D">
      <w:pPr>
        <w:pStyle w:val="a5"/>
        <w:numPr>
          <w:ilvl w:val="0"/>
          <w:numId w:val="14"/>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5B2B6E" w:rsidRPr="006110C9">
        <w:rPr>
          <w:rFonts w:ascii="Traditional Arabic" w:hAnsi="Traditional Arabic" w:cs="Traditional Arabic"/>
          <w:sz w:val="34"/>
          <w:szCs w:val="34"/>
          <w:rtl/>
          <w:lang w:val="tr-TR"/>
        </w:rPr>
        <w:t>بعض الشيوخ لم يرض بما يقوم به الأسد</w:t>
      </w:r>
      <w:r w:rsidR="00221F44" w:rsidRPr="006110C9">
        <w:rPr>
          <w:rFonts w:ascii="Traditional Arabic" w:hAnsi="Traditional Arabic" w:cs="Traditional Arabic" w:hint="cs"/>
          <w:sz w:val="34"/>
          <w:szCs w:val="34"/>
          <w:rtl/>
          <w:lang w:val="tr-TR"/>
        </w:rPr>
        <w:t>،</w:t>
      </w:r>
      <w:r w:rsidR="005B2B6E" w:rsidRPr="006110C9">
        <w:rPr>
          <w:rFonts w:ascii="Traditional Arabic" w:hAnsi="Traditional Arabic" w:cs="Traditional Arabic"/>
          <w:sz w:val="34"/>
          <w:szCs w:val="34"/>
          <w:rtl/>
          <w:lang w:val="tr-TR"/>
        </w:rPr>
        <w:t xml:space="preserve"> فحارب</w:t>
      </w:r>
      <w:r w:rsidRPr="006110C9">
        <w:rPr>
          <w:rFonts w:ascii="Traditional Arabic" w:hAnsi="Traditional Arabic" w:cs="Traditional Arabic" w:hint="cs"/>
          <w:sz w:val="34"/>
          <w:szCs w:val="34"/>
          <w:rtl/>
          <w:lang w:val="tr-TR"/>
        </w:rPr>
        <w:t>َ</w:t>
      </w:r>
      <w:r w:rsidR="005B2B6E" w:rsidRPr="006110C9">
        <w:rPr>
          <w:rFonts w:ascii="Traditional Arabic" w:hAnsi="Traditional Arabic" w:cs="Traditional Arabic"/>
          <w:sz w:val="34"/>
          <w:szCs w:val="34"/>
          <w:rtl/>
          <w:lang w:val="tr-TR"/>
        </w:rPr>
        <w:t xml:space="preserve"> وحر</w:t>
      </w:r>
      <w:r w:rsidR="00D32791" w:rsidRPr="006110C9">
        <w:rPr>
          <w:rFonts w:ascii="Traditional Arabic" w:hAnsi="Traditional Arabic" w:cs="Traditional Arabic"/>
          <w:sz w:val="34"/>
          <w:szCs w:val="34"/>
          <w:rtl/>
          <w:lang w:val="tr-TR"/>
        </w:rPr>
        <w:t>ّ</w:t>
      </w:r>
      <w:r w:rsidR="005B2B6E" w:rsidRPr="006110C9">
        <w:rPr>
          <w:rFonts w:ascii="Traditional Arabic" w:hAnsi="Traditional Arabic" w:cs="Traditional Arabic"/>
          <w:sz w:val="34"/>
          <w:szCs w:val="34"/>
          <w:rtl/>
          <w:lang w:val="tr-TR"/>
        </w:rPr>
        <w:t>ض</w:t>
      </w:r>
      <w:r w:rsidRPr="006110C9">
        <w:rPr>
          <w:rFonts w:ascii="Traditional Arabic" w:hAnsi="Traditional Arabic" w:cs="Traditional Arabic" w:hint="cs"/>
          <w:sz w:val="34"/>
          <w:szCs w:val="34"/>
          <w:rtl/>
          <w:lang w:val="tr-TR"/>
        </w:rPr>
        <w:t>َ</w:t>
      </w:r>
      <w:r w:rsidR="005B2B6E" w:rsidRPr="006110C9">
        <w:rPr>
          <w:rFonts w:ascii="Traditional Arabic" w:hAnsi="Traditional Arabic" w:cs="Traditional Arabic"/>
          <w:sz w:val="34"/>
          <w:szCs w:val="34"/>
          <w:rtl/>
          <w:lang w:val="tr-TR"/>
        </w:rPr>
        <w:t xml:space="preserve"> وقاتل</w:t>
      </w:r>
      <w:r w:rsidRPr="006110C9">
        <w:rPr>
          <w:rFonts w:ascii="Traditional Arabic" w:hAnsi="Traditional Arabic" w:cs="Traditional Arabic" w:hint="cs"/>
          <w:sz w:val="34"/>
          <w:szCs w:val="34"/>
          <w:rtl/>
          <w:lang w:val="tr-TR"/>
        </w:rPr>
        <w:t>َ</w:t>
      </w:r>
      <w:r w:rsidR="008B31C0" w:rsidRPr="006110C9">
        <w:rPr>
          <w:rFonts w:ascii="Traditional Arabic" w:hAnsi="Traditional Arabic" w:cs="Traditional Arabic"/>
          <w:sz w:val="34"/>
          <w:szCs w:val="34"/>
          <w:rtl/>
          <w:lang w:val="tr-TR"/>
        </w:rPr>
        <w:t xml:space="preserve"> فاستشهد</w:t>
      </w:r>
      <w:r w:rsidR="005B2B6E" w:rsidRPr="006110C9">
        <w:rPr>
          <w:rFonts w:ascii="Traditional Arabic" w:hAnsi="Traditional Arabic" w:cs="Traditional Arabic"/>
          <w:sz w:val="34"/>
          <w:szCs w:val="34"/>
          <w:rtl/>
          <w:lang w:val="tr-TR"/>
        </w:rPr>
        <w:t>.</w:t>
      </w:r>
    </w:p>
    <w:p w:rsidR="005B2B6E" w:rsidRPr="006110C9" w:rsidRDefault="00F54866" w:rsidP="00473A2D">
      <w:pPr>
        <w:pStyle w:val="a5"/>
        <w:numPr>
          <w:ilvl w:val="0"/>
          <w:numId w:val="14"/>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221F44" w:rsidRPr="006110C9">
        <w:rPr>
          <w:rFonts w:ascii="Traditional Arabic" w:hAnsi="Traditional Arabic" w:cs="Traditional Arabic"/>
          <w:sz w:val="34"/>
          <w:szCs w:val="34"/>
          <w:rtl/>
          <w:lang w:val="tr-TR"/>
        </w:rPr>
        <w:t>بعضهم لم يرض</w:t>
      </w:r>
      <w:r w:rsidRPr="006110C9">
        <w:rPr>
          <w:rFonts w:ascii="Traditional Arabic" w:hAnsi="Traditional Arabic" w:cs="Traditional Arabic" w:hint="cs"/>
          <w:sz w:val="34"/>
          <w:szCs w:val="34"/>
          <w:rtl/>
          <w:lang w:val="tr-TR"/>
        </w:rPr>
        <w:t>َ</w:t>
      </w:r>
      <w:r w:rsidR="00221F44" w:rsidRPr="006110C9">
        <w:rPr>
          <w:rFonts w:ascii="Traditional Arabic" w:hAnsi="Traditional Arabic" w:cs="Traditional Arabic"/>
          <w:sz w:val="34"/>
          <w:szCs w:val="34"/>
          <w:rtl/>
          <w:lang w:val="tr-TR"/>
        </w:rPr>
        <w:t xml:space="preserve"> ب</w:t>
      </w:r>
      <w:r w:rsidR="00221F44" w:rsidRPr="006110C9">
        <w:rPr>
          <w:rFonts w:ascii="Traditional Arabic" w:hAnsi="Traditional Arabic" w:cs="Traditional Arabic" w:hint="cs"/>
          <w:sz w:val="34"/>
          <w:szCs w:val="34"/>
          <w:rtl/>
          <w:lang w:val="tr-TR"/>
        </w:rPr>
        <w:t>الظلم والجور</w:t>
      </w:r>
      <w:r w:rsidR="00D32791" w:rsidRPr="006110C9">
        <w:rPr>
          <w:rFonts w:ascii="Traditional Arabic" w:hAnsi="Traditional Arabic" w:cs="Traditional Arabic"/>
          <w:sz w:val="34"/>
          <w:szCs w:val="34"/>
          <w:rtl/>
          <w:lang w:val="tr-TR"/>
        </w:rPr>
        <w:t>،</w:t>
      </w:r>
      <w:r w:rsidR="005B2B6E" w:rsidRPr="006110C9">
        <w:rPr>
          <w:rFonts w:ascii="Traditional Arabic" w:hAnsi="Traditional Arabic" w:cs="Traditional Arabic"/>
          <w:sz w:val="34"/>
          <w:szCs w:val="34"/>
          <w:rtl/>
          <w:lang w:val="tr-TR"/>
        </w:rPr>
        <w:t xml:space="preserve"> ولم يستطع فعل شيء</w:t>
      </w:r>
      <w:r w:rsidR="00D32791" w:rsidRPr="006110C9">
        <w:rPr>
          <w:rFonts w:ascii="Traditional Arabic" w:hAnsi="Traditional Arabic" w:cs="Traditional Arabic"/>
          <w:sz w:val="34"/>
          <w:szCs w:val="34"/>
          <w:rtl/>
          <w:lang w:val="tr-TR"/>
        </w:rPr>
        <w:t>،</w:t>
      </w:r>
      <w:r w:rsidR="005B2B6E" w:rsidRPr="006110C9">
        <w:rPr>
          <w:rFonts w:ascii="Traditional Arabic" w:hAnsi="Traditional Arabic" w:cs="Traditional Arabic"/>
          <w:sz w:val="34"/>
          <w:szCs w:val="34"/>
          <w:rtl/>
          <w:lang w:val="tr-TR"/>
        </w:rPr>
        <w:t xml:space="preserve"> فاختار الخروج من البلد.</w:t>
      </w:r>
    </w:p>
    <w:p w:rsidR="005B2B6E" w:rsidRPr="006110C9" w:rsidRDefault="00F54866" w:rsidP="00473A2D">
      <w:pPr>
        <w:pStyle w:val="a5"/>
        <w:numPr>
          <w:ilvl w:val="0"/>
          <w:numId w:val="14"/>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5B2B6E" w:rsidRPr="006110C9">
        <w:rPr>
          <w:rFonts w:ascii="Traditional Arabic" w:hAnsi="Traditional Arabic" w:cs="Traditional Arabic"/>
          <w:sz w:val="34"/>
          <w:szCs w:val="34"/>
          <w:rtl/>
          <w:lang w:val="tr-TR"/>
        </w:rPr>
        <w:t>بعضهم لم يرض</w:t>
      </w:r>
      <w:r w:rsidRPr="006110C9">
        <w:rPr>
          <w:rFonts w:ascii="Traditional Arabic" w:hAnsi="Traditional Arabic" w:cs="Traditional Arabic" w:hint="cs"/>
          <w:sz w:val="34"/>
          <w:szCs w:val="34"/>
          <w:rtl/>
          <w:lang w:val="tr-TR"/>
        </w:rPr>
        <w:t>َ</w:t>
      </w:r>
      <w:r w:rsidR="005B2B6E" w:rsidRPr="006110C9">
        <w:rPr>
          <w:rFonts w:ascii="Traditional Arabic" w:hAnsi="Traditional Arabic" w:cs="Traditional Arabic"/>
          <w:sz w:val="34"/>
          <w:szCs w:val="34"/>
          <w:rtl/>
          <w:lang w:val="tr-TR"/>
        </w:rPr>
        <w:t xml:space="preserve"> ولكن</w:t>
      </w:r>
      <w:r w:rsidR="00970626" w:rsidRPr="006110C9">
        <w:rPr>
          <w:rFonts w:ascii="Traditional Arabic" w:hAnsi="Traditional Arabic" w:cs="Traditional Arabic"/>
          <w:sz w:val="34"/>
          <w:szCs w:val="34"/>
          <w:rtl/>
          <w:lang w:val="tr-TR"/>
        </w:rPr>
        <w:t>ه بقي يجابه الجلاد بلسانه وفكره</w:t>
      </w:r>
      <w:r w:rsidR="00D32791" w:rsidRPr="006110C9">
        <w:rPr>
          <w:rFonts w:ascii="Traditional Arabic" w:hAnsi="Traditional Arabic" w:cs="Traditional Arabic"/>
          <w:sz w:val="34"/>
          <w:szCs w:val="34"/>
          <w:rtl/>
          <w:lang w:val="tr-TR"/>
        </w:rPr>
        <w:t>،</w:t>
      </w:r>
      <w:r w:rsidR="00970626" w:rsidRPr="006110C9">
        <w:rPr>
          <w:rFonts w:ascii="Traditional Arabic" w:hAnsi="Traditional Arabic" w:cs="Traditional Arabic"/>
          <w:sz w:val="34"/>
          <w:szCs w:val="34"/>
          <w:rtl/>
          <w:lang w:val="tr-TR"/>
        </w:rPr>
        <w:t xml:space="preserve"> حتى اعتقل و</w:t>
      </w:r>
      <w:r w:rsidR="005B2B6E" w:rsidRPr="006110C9">
        <w:rPr>
          <w:rFonts w:ascii="Traditional Arabic" w:hAnsi="Traditional Arabic" w:cs="Traditional Arabic"/>
          <w:sz w:val="34"/>
          <w:szCs w:val="34"/>
          <w:rtl/>
          <w:lang w:val="tr-TR"/>
        </w:rPr>
        <w:t>مات في المعتقل ت</w:t>
      </w:r>
      <w:r w:rsidR="00D32791" w:rsidRPr="006110C9">
        <w:rPr>
          <w:rFonts w:ascii="Traditional Arabic" w:hAnsi="Traditional Arabic" w:cs="Traditional Arabic"/>
          <w:sz w:val="34"/>
          <w:szCs w:val="34"/>
          <w:rtl/>
          <w:lang w:val="tr-TR"/>
        </w:rPr>
        <w:t>حت التعذيب</w:t>
      </w:r>
      <w:r w:rsidR="005B2B6E" w:rsidRPr="006110C9">
        <w:rPr>
          <w:rFonts w:ascii="Traditional Arabic" w:hAnsi="Traditional Arabic" w:cs="Traditional Arabic"/>
          <w:sz w:val="34"/>
          <w:szCs w:val="34"/>
          <w:rtl/>
          <w:lang w:val="tr-TR"/>
        </w:rPr>
        <w:t>.</w:t>
      </w:r>
    </w:p>
    <w:p w:rsidR="00970626" w:rsidRPr="006110C9" w:rsidRDefault="00F54866" w:rsidP="009C34C9">
      <w:pPr>
        <w:pStyle w:val="a5"/>
        <w:numPr>
          <w:ilvl w:val="0"/>
          <w:numId w:val="14"/>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 xml:space="preserve">  </w:t>
      </w:r>
      <w:r w:rsidR="002A1916">
        <w:rPr>
          <w:rFonts w:ascii="Traditional Arabic" w:hAnsi="Traditional Arabic" w:cs="Traditional Arabic"/>
          <w:sz w:val="34"/>
          <w:szCs w:val="34"/>
          <w:rtl/>
          <w:lang w:val="tr-TR"/>
        </w:rPr>
        <w:t>بعضهم</w:t>
      </w:r>
      <w:r w:rsidR="002A1916">
        <w:rPr>
          <w:rFonts w:ascii="Traditional Arabic" w:hAnsi="Traditional Arabic" w:cs="Traditional Arabic" w:hint="cs"/>
          <w:sz w:val="34"/>
          <w:szCs w:val="34"/>
          <w:rtl/>
          <w:lang w:val="tr-TR"/>
        </w:rPr>
        <w:t xml:space="preserve"> </w:t>
      </w:r>
      <w:r w:rsidR="00970626" w:rsidRPr="006110C9">
        <w:rPr>
          <w:rFonts w:ascii="Traditional Arabic" w:hAnsi="Traditional Arabic" w:cs="Traditional Arabic"/>
          <w:sz w:val="34"/>
          <w:szCs w:val="34"/>
          <w:rtl/>
          <w:lang w:val="tr-TR"/>
        </w:rPr>
        <w:t>لم يرض</w:t>
      </w:r>
      <w:r w:rsidRPr="006110C9">
        <w:rPr>
          <w:rFonts w:ascii="Traditional Arabic" w:hAnsi="Traditional Arabic" w:cs="Traditional Arabic" w:hint="cs"/>
          <w:sz w:val="34"/>
          <w:szCs w:val="34"/>
          <w:rtl/>
          <w:lang w:val="tr-TR"/>
        </w:rPr>
        <w:t>َ</w:t>
      </w:r>
      <w:r w:rsidR="00970626" w:rsidRPr="006110C9">
        <w:rPr>
          <w:rFonts w:ascii="Traditional Arabic" w:hAnsi="Traditional Arabic" w:cs="Traditional Arabic"/>
          <w:sz w:val="34"/>
          <w:szCs w:val="34"/>
          <w:rtl/>
          <w:lang w:val="tr-TR"/>
        </w:rPr>
        <w:t xml:space="preserve"> الظلم</w:t>
      </w:r>
      <w:r w:rsidR="00D32791" w:rsidRPr="006110C9">
        <w:rPr>
          <w:rFonts w:ascii="Traditional Arabic" w:hAnsi="Traditional Arabic" w:cs="Traditional Arabic"/>
          <w:sz w:val="34"/>
          <w:szCs w:val="34"/>
          <w:rtl/>
          <w:lang w:val="tr-TR"/>
        </w:rPr>
        <w:t xml:space="preserve"> ف</w:t>
      </w:r>
      <w:r w:rsidR="005B2B6E" w:rsidRPr="006110C9">
        <w:rPr>
          <w:rFonts w:ascii="Traditional Arabic" w:hAnsi="Traditional Arabic" w:cs="Traditional Arabic"/>
          <w:sz w:val="34"/>
          <w:szCs w:val="34"/>
          <w:rtl/>
          <w:lang w:val="tr-TR"/>
        </w:rPr>
        <w:t xml:space="preserve">اعتزل السياسة </w:t>
      </w:r>
      <w:r w:rsidR="009C34C9" w:rsidRPr="006110C9">
        <w:rPr>
          <w:rFonts w:ascii="Traditional Arabic" w:hAnsi="Traditional Arabic" w:cs="Traditional Arabic"/>
          <w:sz w:val="34"/>
          <w:szCs w:val="34"/>
          <w:rtl/>
          <w:lang w:val="tr-TR"/>
        </w:rPr>
        <w:t>دون مداهنة ونفاق</w:t>
      </w:r>
      <w:r w:rsidR="00970626" w:rsidRPr="006110C9">
        <w:rPr>
          <w:rFonts w:ascii="Traditional Arabic" w:hAnsi="Traditional Arabic" w:cs="Traditional Arabic"/>
          <w:sz w:val="34"/>
          <w:szCs w:val="34"/>
          <w:rtl/>
          <w:lang w:val="tr-TR"/>
        </w:rPr>
        <w:t xml:space="preserve">، </w:t>
      </w:r>
      <w:r w:rsidR="005B2B6E" w:rsidRPr="006110C9">
        <w:rPr>
          <w:rFonts w:ascii="Traditional Arabic" w:hAnsi="Traditional Arabic" w:cs="Traditional Arabic"/>
          <w:sz w:val="34"/>
          <w:szCs w:val="34"/>
          <w:rtl/>
          <w:lang w:val="tr-TR"/>
        </w:rPr>
        <w:t>والتف</w:t>
      </w:r>
      <w:r w:rsidR="00970626" w:rsidRPr="006110C9">
        <w:rPr>
          <w:rFonts w:ascii="Traditional Arabic" w:hAnsi="Traditional Arabic" w:cs="Traditional Arabic"/>
          <w:sz w:val="34"/>
          <w:szCs w:val="34"/>
          <w:rtl/>
          <w:lang w:val="tr-TR"/>
        </w:rPr>
        <w:t>ت للعلم والتربية والأخلاق فأنشأ جيلاً</w:t>
      </w:r>
      <w:r w:rsidR="005B2B6E" w:rsidRPr="006110C9">
        <w:rPr>
          <w:rFonts w:ascii="Traditional Arabic" w:hAnsi="Traditional Arabic" w:cs="Traditional Arabic"/>
          <w:sz w:val="34"/>
          <w:szCs w:val="34"/>
          <w:rtl/>
          <w:lang w:val="tr-TR"/>
        </w:rPr>
        <w:t xml:space="preserve"> لا يرضى الهوان</w:t>
      </w:r>
      <w:r w:rsidR="00B901B1" w:rsidRPr="006110C9">
        <w:rPr>
          <w:rFonts w:ascii="Traditional Arabic" w:hAnsi="Traditional Arabic" w:cs="Traditional Arabic"/>
          <w:sz w:val="34"/>
          <w:szCs w:val="34"/>
          <w:rtl/>
          <w:lang w:val="tr-TR"/>
        </w:rPr>
        <w:t xml:space="preserve"> والذل</w:t>
      </w:r>
      <w:r w:rsidR="00970626" w:rsidRPr="006110C9">
        <w:rPr>
          <w:rFonts w:ascii="Traditional Arabic" w:hAnsi="Traditional Arabic" w:cs="Traditional Arabic"/>
          <w:sz w:val="34"/>
          <w:szCs w:val="34"/>
          <w:rtl/>
          <w:lang w:val="tr-TR"/>
        </w:rPr>
        <w:t>.</w:t>
      </w:r>
    </w:p>
    <w:p w:rsidR="00921D1F" w:rsidRPr="006110C9" w:rsidRDefault="00F54866" w:rsidP="00921D1F">
      <w:pPr>
        <w:pStyle w:val="a5"/>
        <w:numPr>
          <w:ilvl w:val="0"/>
          <w:numId w:val="14"/>
        </w:numPr>
        <w:spacing w:after="0" w:line="240" w:lineRule="auto"/>
        <w:jc w:val="both"/>
        <w:rPr>
          <w:rFonts w:ascii="Traditional Arabic" w:hAnsi="Traditional Arabic" w:cs="Traditional Arabic" w:hint="cs"/>
          <w:sz w:val="34"/>
          <w:szCs w:val="34"/>
          <w:lang w:val="tr-TR"/>
        </w:rPr>
      </w:pPr>
      <w:r w:rsidRPr="006110C9">
        <w:rPr>
          <w:rFonts w:ascii="Traditional Arabic" w:hAnsi="Traditional Arabic" w:cs="Traditional Arabic" w:hint="cs"/>
          <w:sz w:val="34"/>
          <w:szCs w:val="34"/>
          <w:rtl/>
          <w:lang w:val="tr-TR"/>
        </w:rPr>
        <w:t xml:space="preserve">  </w:t>
      </w:r>
      <w:r w:rsidR="005B2B6E" w:rsidRPr="006110C9">
        <w:rPr>
          <w:rFonts w:ascii="Traditional Arabic" w:hAnsi="Traditional Arabic" w:cs="Traditional Arabic"/>
          <w:sz w:val="34"/>
          <w:szCs w:val="34"/>
          <w:rtl/>
          <w:lang w:val="tr-TR"/>
        </w:rPr>
        <w:t>بعضهم داهن ونافق وسار كما ي</w:t>
      </w:r>
      <w:r w:rsidR="00970626" w:rsidRPr="006110C9">
        <w:rPr>
          <w:rFonts w:ascii="Traditional Arabic" w:hAnsi="Traditional Arabic" w:cs="Traditional Arabic"/>
          <w:sz w:val="34"/>
          <w:szCs w:val="34"/>
          <w:rtl/>
          <w:lang w:val="tr-TR"/>
        </w:rPr>
        <w:t>ُ</w:t>
      </w:r>
      <w:r w:rsidR="005B2B6E" w:rsidRPr="006110C9">
        <w:rPr>
          <w:rFonts w:ascii="Traditional Arabic" w:hAnsi="Traditional Arabic" w:cs="Traditional Arabic"/>
          <w:sz w:val="34"/>
          <w:szCs w:val="34"/>
          <w:rtl/>
          <w:lang w:val="tr-TR"/>
        </w:rPr>
        <w:t>راد له بحجج واهية</w:t>
      </w:r>
      <w:r w:rsidR="00D32791" w:rsidRPr="006110C9">
        <w:rPr>
          <w:rFonts w:ascii="Traditional Arabic" w:hAnsi="Traditional Arabic" w:cs="Traditional Arabic"/>
          <w:sz w:val="34"/>
          <w:szCs w:val="34"/>
          <w:rtl/>
          <w:lang w:val="tr-TR"/>
        </w:rPr>
        <w:t>،</w:t>
      </w:r>
      <w:r w:rsidR="005B2B6E" w:rsidRPr="006110C9">
        <w:rPr>
          <w:rFonts w:ascii="Traditional Arabic" w:hAnsi="Traditional Arabic" w:cs="Traditional Arabic"/>
          <w:sz w:val="34"/>
          <w:szCs w:val="34"/>
          <w:rtl/>
          <w:lang w:val="tr-TR"/>
        </w:rPr>
        <w:t xml:space="preserve"> وحِكم </w:t>
      </w:r>
      <w:r w:rsidR="00D32791" w:rsidRPr="006110C9">
        <w:rPr>
          <w:rFonts w:ascii="Traditional Arabic" w:hAnsi="Traditional Arabic" w:cs="Traditional Arabic"/>
          <w:sz w:val="34"/>
          <w:szCs w:val="34"/>
          <w:rtl/>
          <w:lang w:val="tr-TR"/>
        </w:rPr>
        <w:t>مزيفة،</w:t>
      </w:r>
      <w:r w:rsidR="005B2B6E" w:rsidRPr="006110C9">
        <w:rPr>
          <w:rFonts w:ascii="Traditional Arabic" w:hAnsi="Traditional Arabic" w:cs="Traditional Arabic"/>
          <w:sz w:val="34"/>
          <w:szCs w:val="34"/>
          <w:rtl/>
          <w:lang w:val="tr-TR"/>
        </w:rPr>
        <w:t xml:space="preserve"> </w:t>
      </w:r>
      <w:r w:rsidR="00D32791" w:rsidRPr="006110C9">
        <w:rPr>
          <w:rFonts w:ascii="Traditional Arabic" w:hAnsi="Traditional Arabic" w:cs="Traditional Arabic"/>
          <w:sz w:val="34"/>
          <w:szCs w:val="34"/>
          <w:rtl/>
          <w:lang w:val="tr-TR"/>
        </w:rPr>
        <w:t>ف</w:t>
      </w:r>
      <w:r w:rsidR="00970626" w:rsidRPr="006110C9">
        <w:rPr>
          <w:rFonts w:ascii="Traditional Arabic" w:hAnsi="Traditional Arabic" w:cs="Traditional Arabic"/>
          <w:sz w:val="34"/>
          <w:szCs w:val="34"/>
          <w:rtl/>
          <w:lang w:val="tr-TR"/>
        </w:rPr>
        <w:t>بانت عورته في ثورتنا المباركة</w:t>
      </w:r>
      <w:r w:rsidR="0058002C" w:rsidRPr="006110C9">
        <w:rPr>
          <w:rFonts w:ascii="Traditional Arabic" w:hAnsi="Traditional Arabic" w:cs="Traditional Arabic"/>
          <w:sz w:val="34"/>
          <w:szCs w:val="34"/>
          <w:rtl/>
          <w:lang w:val="tr-TR"/>
        </w:rPr>
        <w:t>، ومازال يكذب وينافق حتى الآن</w:t>
      </w:r>
      <w:r w:rsidR="00970626" w:rsidRPr="006110C9">
        <w:rPr>
          <w:rFonts w:ascii="Traditional Arabic" w:hAnsi="Traditional Arabic" w:cs="Traditional Arabic"/>
          <w:sz w:val="34"/>
          <w:szCs w:val="34"/>
          <w:rtl/>
          <w:lang w:val="tr-TR"/>
        </w:rPr>
        <w:t>.</w:t>
      </w:r>
      <w:r w:rsidR="005B2B6E" w:rsidRPr="006110C9">
        <w:rPr>
          <w:rFonts w:ascii="Traditional Arabic" w:hAnsi="Traditional Arabic" w:cs="Traditional Arabic"/>
          <w:sz w:val="34"/>
          <w:szCs w:val="34"/>
          <w:rtl/>
          <w:lang w:val="tr-TR"/>
        </w:rPr>
        <w:t xml:space="preserve"> </w:t>
      </w:r>
    </w:p>
    <w:p w:rsidR="00F54866" w:rsidRPr="002A1916" w:rsidRDefault="00F54866" w:rsidP="00F54866">
      <w:pPr>
        <w:pStyle w:val="a5"/>
        <w:spacing w:after="0" w:line="240" w:lineRule="auto"/>
        <w:ind w:left="360"/>
        <w:jc w:val="both"/>
        <w:rPr>
          <w:rFonts w:ascii="Traditional Arabic" w:hAnsi="Traditional Arabic" w:cs="Traditional Arabic"/>
          <w:sz w:val="12"/>
          <w:szCs w:val="12"/>
          <w:lang w:val="tr-TR"/>
        </w:rPr>
      </w:pPr>
    </w:p>
    <w:p w:rsidR="002A5742" w:rsidRPr="006110C9" w:rsidRDefault="00921D1F" w:rsidP="002A5742">
      <w:pPr>
        <w:pStyle w:val="a5"/>
        <w:numPr>
          <w:ilvl w:val="0"/>
          <w:numId w:val="2"/>
        </w:numPr>
        <w:spacing w:after="0" w:line="240" w:lineRule="auto"/>
        <w:jc w:val="both"/>
        <w:rPr>
          <w:rFonts w:ascii="Traditional Arabic" w:hAnsi="Traditional Arabic" w:cs="Traditional Arabic"/>
          <w:b/>
          <w:bCs/>
          <w:color w:val="00B050"/>
          <w:sz w:val="34"/>
          <w:szCs w:val="34"/>
          <w:lang w:val="tr-TR"/>
        </w:rPr>
      </w:pPr>
      <w:r w:rsidRPr="006110C9">
        <w:rPr>
          <w:rFonts w:ascii="Traditional Arabic" w:hAnsi="Traditional Arabic" w:cs="Traditional Arabic"/>
          <w:b/>
          <w:bCs/>
          <w:color w:val="00B050"/>
          <w:sz w:val="34"/>
          <w:szCs w:val="34"/>
          <w:rtl/>
          <w:lang w:val="tr-TR"/>
        </w:rPr>
        <w:t>التد</w:t>
      </w:r>
      <w:r w:rsidR="0058002C" w:rsidRPr="006110C9">
        <w:rPr>
          <w:rFonts w:ascii="Traditional Arabic" w:hAnsi="Traditional Arabic" w:cs="Traditional Arabic"/>
          <w:b/>
          <w:bCs/>
          <w:color w:val="00B050"/>
          <w:sz w:val="34"/>
          <w:szCs w:val="34"/>
          <w:rtl/>
          <w:lang w:val="tr-TR"/>
        </w:rPr>
        <w:t>ين في سوريا وثورة الربيع العربي</w:t>
      </w:r>
      <w:r w:rsidRPr="006110C9">
        <w:rPr>
          <w:rFonts w:ascii="Traditional Arabic" w:hAnsi="Traditional Arabic" w:cs="Traditional Arabic"/>
          <w:b/>
          <w:bCs/>
          <w:color w:val="00B050"/>
          <w:sz w:val="34"/>
          <w:szCs w:val="34"/>
          <w:rtl/>
          <w:lang w:val="tr-TR"/>
        </w:rPr>
        <w:t>:</w:t>
      </w:r>
      <w:r w:rsidR="0058002C" w:rsidRPr="006110C9">
        <w:rPr>
          <w:rFonts w:ascii="Traditional Arabic" w:hAnsi="Traditional Arabic" w:cs="Traditional Arabic" w:hint="cs"/>
          <w:b/>
          <w:bCs/>
          <w:color w:val="00B050"/>
          <w:sz w:val="34"/>
          <w:szCs w:val="34"/>
          <w:rtl/>
          <w:lang w:val="tr-TR"/>
        </w:rPr>
        <w:t xml:space="preserve"> </w:t>
      </w:r>
    </w:p>
    <w:p w:rsidR="002A5742" w:rsidRPr="006110C9" w:rsidRDefault="00221F44" w:rsidP="00F54866">
      <w:pPr>
        <w:pStyle w:val="a5"/>
        <w:spacing w:after="0" w:line="240" w:lineRule="auto"/>
        <w:ind w:left="0" w:firstLine="360"/>
        <w:jc w:val="both"/>
        <w:rPr>
          <w:rFonts w:ascii="Traditional Arabic" w:hAnsi="Traditional Arabic" w:cs="Traditional Arabic"/>
          <w:sz w:val="34"/>
          <w:szCs w:val="34"/>
          <w:rtl/>
          <w:lang w:val="tr-TR"/>
        </w:rPr>
      </w:pPr>
      <w:r w:rsidRPr="006110C9">
        <w:rPr>
          <w:rFonts w:ascii="Traditional Arabic" w:hAnsi="Traditional Arabic" w:cs="Traditional Arabic" w:hint="cs"/>
          <w:sz w:val="34"/>
          <w:szCs w:val="34"/>
          <w:rtl/>
          <w:lang w:val="tr-TR"/>
        </w:rPr>
        <w:t>مهما امتد الظلم، واستعلى المستبد، فلا بد ليوم يظهر فيه الحق</w:t>
      </w:r>
      <w:r w:rsidR="002A5742" w:rsidRPr="006110C9">
        <w:rPr>
          <w:rFonts w:ascii="Traditional Arabic" w:hAnsi="Traditional Arabic" w:cs="Traditional Arabic" w:hint="cs"/>
          <w:sz w:val="34"/>
          <w:szCs w:val="34"/>
          <w:rtl/>
          <w:lang w:val="tr-TR"/>
        </w:rPr>
        <w:t>،</w:t>
      </w:r>
      <w:r w:rsidRPr="006110C9">
        <w:rPr>
          <w:rFonts w:ascii="Traditional Arabic" w:hAnsi="Traditional Arabic" w:cs="Traditional Arabic" w:hint="cs"/>
          <w:sz w:val="34"/>
          <w:szCs w:val="34"/>
          <w:rtl/>
          <w:lang w:val="tr-TR"/>
        </w:rPr>
        <w:t xml:space="preserve"> وتعلو فيه العدالة</w:t>
      </w:r>
      <w:r w:rsidR="00AF1C41" w:rsidRPr="006110C9">
        <w:rPr>
          <w:rFonts w:ascii="Traditional Arabic" w:hAnsi="Traditional Arabic" w:cs="Traditional Arabic" w:hint="cs"/>
          <w:sz w:val="34"/>
          <w:szCs w:val="34"/>
          <w:rtl/>
          <w:lang w:val="tr-TR"/>
        </w:rPr>
        <w:t>، وتخبو نار الجور</w:t>
      </w:r>
      <w:r w:rsidR="002A5742" w:rsidRPr="006110C9">
        <w:rPr>
          <w:rFonts w:ascii="Traditional Arabic" w:hAnsi="Traditional Arabic" w:cs="Traditional Arabic" w:hint="cs"/>
          <w:sz w:val="34"/>
          <w:szCs w:val="34"/>
          <w:rtl/>
          <w:lang w:val="tr-TR"/>
        </w:rPr>
        <w:t xml:space="preserve"> والاسترقاق،</w:t>
      </w:r>
      <w:r w:rsidRPr="006110C9">
        <w:rPr>
          <w:rFonts w:ascii="Traditional Arabic" w:hAnsi="Traditional Arabic" w:cs="Traditional Arabic" w:hint="cs"/>
          <w:sz w:val="34"/>
          <w:szCs w:val="34"/>
          <w:rtl/>
          <w:lang w:val="tr-TR"/>
        </w:rPr>
        <w:t xml:space="preserve"> ولنا ع</w:t>
      </w:r>
      <w:r w:rsidR="00E062EF" w:rsidRPr="006110C9">
        <w:rPr>
          <w:rFonts w:ascii="Traditional Arabic" w:hAnsi="Traditional Arabic" w:cs="Traditional Arabic" w:hint="cs"/>
          <w:sz w:val="34"/>
          <w:szCs w:val="34"/>
          <w:rtl/>
          <w:lang w:val="tr-TR"/>
        </w:rPr>
        <w:t>َ</w:t>
      </w:r>
      <w:r w:rsidRPr="006110C9">
        <w:rPr>
          <w:rFonts w:ascii="Traditional Arabic" w:hAnsi="Traditional Arabic" w:cs="Traditional Arabic" w:hint="cs"/>
          <w:sz w:val="34"/>
          <w:szCs w:val="34"/>
          <w:rtl/>
          <w:lang w:val="tr-TR"/>
        </w:rPr>
        <w:t xml:space="preserve">بر </w:t>
      </w:r>
      <w:r w:rsidR="002A5742" w:rsidRPr="006110C9">
        <w:rPr>
          <w:rFonts w:ascii="Traditional Arabic" w:hAnsi="Traditional Arabic" w:cs="Traditional Arabic" w:hint="cs"/>
          <w:sz w:val="34"/>
          <w:szCs w:val="34"/>
          <w:rtl/>
          <w:lang w:val="tr-TR"/>
        </w:rPr>
        <w:t>التاريخ</w:t>
      </w:r>
      <w:r w:rsidRPr="006110C9">
        <w:rPr>
          <w:rFonts w:ascii="Traditional Arabic" w:hAnsi="Traditional Arabic" w:cs="Traditional Arabic" w:hint="cs"/>
          <w:sz w:val="34"/>
          <w:szCs w:val="34"/>
          <w:rtl/>
          <w:lang w:val="tr-TR"/>
        </w:rPr>
        <w:t xml:space="preserve"> عِبر كثيرة وأمثلة حية على انتصار الحق وخذلان الباطل.</w:t>
      </w:r>
      <w:r w:rsidRPr="006110C9">
        <w:rPr>
          <w:rFonts w:ascii="Traditional Arabic" w:hAnsi="Traditional Arabic" w:cs="Traditional Arabic" w:hint="cs"/>
          <w:b/>
          <w:bCs/>
          <w:sz w:val="34"/>
          <w:szCs w:val="34"/>
          <w:rtl/>
          <w:lang w:val="tr-TR"/>
        </w:rPr>
        <w:t xml:space="preserve"> </w:t>
      </w:r>
      <w:r w:rsidRPr="006110C9">
        <w:rPr>
          <w:rFonts w:ascii="Traditional Arabic" w:hAnsi="Traditional Arabic" w:cs="Traditional Arabic" w:hint="cs"/>
          <w:sz w:val="34"/>
          <w:szCs w:val="34"/>
          <w:rtl/>
          <w:lang w:val="tr-TR"/>
        </w:rPr>
        <w:t>ولهذا الأمر انفجرت</w:t>
      </w:r>
      <w:r w:rsidRPr="006110C9">
        <w:rPr>
          <w:rFonts w:ascii="Traditional Arabic" w:hAnsi="Traditional Arabic" w:cs="Traditional Arabic" w:hint="cs"/>
          <w:b/>
          <w:bCs/>
          <w:sz w:val="34"/>
          <w:szCs w:val="34"/>
          <w:rtl/>
          <w:lang w:val="tr-TR"/>
        </w:rPr>
        <w:t xml:space="preserve"> </w:t>
      </w:r>
      <w:r w:rsidR="00671645" w:rsidRPr="006110C9">
        <w:rPr>
          <w:rFonts w:ascii="Traditional Arabic" w:hAnsi="Traditional Arabic" w:cs="Traditional Arabic" w:hint="cs"/>
          <w:sz w:val="34"/>
          <w:szCs w:val="34"/>
          <w:rtl/>
          <w:lang w:val="tr-TR"/>
        </w:rPr>
        <w:t>ال</w:t>
      </w:r>
      <w:r w:rsidR="0058002C" w:rsidRPr="006110C9">
        <w:rPr>
          <w:rFonts w:ascii="Traditional Arabic" w:hAnsi="Traditional Arabic" w:cs="Traditional Arabic" w:hint="cs"/>
          <w:sz w:val="34"/>
          <w:szCs w:val="34"/>
          <w:rtl/>
          <w:lang w:val="tr-TR"/>
        </w:rPr>
        <w:t xml:space="preserve">ثورة </w:t>
      </w:r>
      <w:r w:rsidR="002A5742" w:rsidRPr="006110C9">
        <w:rPr>
          <w:rFonts w:ascii="Traditional Arabic" w:hAnsi="Traditional Arabic" w:cs="Traditional Arabic" w:hint="cs"/>
          <w:sz w:val="34"/>
          <w:szCs w:val="34"/>
          <w:rtl/>
          <w:lang w:val="tr-TR"/>
        </w:rPr>
        <w:t>السورية المباركة، وكان ذلك في</w:t>
      </w:r>
      <w:r w:rsidR="0058002C" w:rsidRPr="006110C9">
        <w:rPr>
          <w:rFonts w:ascii="Traditional Arabic" w:hAnsi="Traditional Arabic" w:cs="Traditional Arabic" w:hint="cs"/>
          <w:sz w:val="34"/>
          <w:szCs w:val="34"/>
          <w:rtl/>
          <w:lang w:val="tr-TR"/>
        </w:rPr>
        <w:t xml:space="preserve"> </w:t>
      </w:r>
      <w:r w:rsidR="0058002C" w:rsidRPr="006110C9">
        <w:rPr>
          <w:rFonts w:ascii="Traditional Arabic" w:hAnsi="Traditional Arabic" w:cs="Traditional Arabic" w:hint="cs"/>
          <w:sz w:val="28"/>
          <w:szCs w:val="28"/>
          <w:rtl/>
          <w:lang w:val="tr-TR"/>
        </w:rPr>
        <w:t>15/3/2011م</w:t>
      </w:r>
      <w:r w:rsidR="002A5742" w:rsidRPr="006110C9">
        <w:rPr>
          <w:rFonts w:ascii="Traditional Arabic" w:hAnsi="Traditional Arabic" w:cs="Traditional Arabic" w:hint="cs"/>
          <w:sz w:val="28"/>
          <w:szCs w:val="28"/>
          <w:rtl/>
          <w:lang w:val="tr-TR"/>
        </w:rPr>
        <w:t xml:space="preserve"> </w:t>
      </w:r>
      <w:r w:rsidR="002A5742" w:rsidRPr="006110C9">
        <w:rPr>
          <w:rFonts w:ascii="Traditional Arabic" w:hAnsi="Traditional Arabic" w:cs="Traditional Arabic" w:hint="cs"/>
          <w:sz w:val="34"/>
          <w:szCs w:val="34"/>
          <w:rtl/>
          <w:lang w:val="tr-TR"/>
        </w:rPr>
        <w:t>التي تهدف إلى:</w:t>
      </w:r>
    </w:p>
    <w:p w:rsidR="002A5742" w:rsidRPr="006110C9" w:rsidRDefault="0058002C" w:rsidP="002A5742">
      <w:pPr>
        <w:pStyle w:val="a5"/>
        <w:numPr>
          <w:ilvl w:val="0"/>
          <w:numId w:val="30"/>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الحرية والخروج م</w:t>
      </w:r>
      <w:r w:rsidR="002A5742" w:rsidRPr="006110C9">
        <w:rPr>
          <w:rFonts w:ascii="Traditional Arabic" w:hAnsi="Traditional Arabic" w:cs="Traditional Arabic" w:hint="cs"/>
          <w:sz w:val="34"/>
          <w:szCs w:val="34"/>
          <w:rtl/>
          <w:lang w:val="tr-TR"/>
        </w:rPr>
        <w:t>ن الاستبداد والقمع والذل</w:t>
      </w:r>
      <w:r w:rsidRPr="006110C9">
        <w:rPr>
          <w:rFonts w:ascii="Traditional Arabic" w:hAnsi="Traditional Arabic" w:cs="Traditional Arabic" w:hint="cs"/>
          <w:sz w:val="34"/>
          <w:szCs w:val="34"/>
          <w:rtl/>
          <w:lang w:val="tr-TR"/>
        </w:rPr>
        <w:t xml:space="preserve"> </w:t>
      </w:r>
      <w:r w:rsidR="005D72EE" w:rsidRPr="006110C9">
        <w:rPr>
          <w:rFonts w:ascii="Traditional Arabic" w:hAnsi="Traditional Arabic" w:cs="Traditional Arabic" w:hint="cs"/>
          <w:sz w:val="34"/>
          <w:szCs w:val="34"/>
          <w:rtl/>
          <w:lang w:val="tr-TR"/>
        </w:rPr>
        <w:t>وكم</w:t>
      </w:r>
      <w:r w:rsidR="00F54866" w:rsidRPr="006110C9">
        <w:rPr>
          <w:rFonts w:ascii="Traditional Arabic" w:hAnsi="Traditional Arabic" w:cs="Traditional Arabic" w:hint="cs"/>
          <w:sz w:val="34"/>
          <w:szCs w:val="34"/>
          <w:rtl/>
          <w:lang w:val="tr-TR"/>
        </w:rPr>
        <w:t>ّ</w:t>
      </w:r>
      <w:r w:rsidR="005D72EE" w:rsidRPr="006110C9">
        <w:rPr>
          <w:rFonts w:ascii="Traditional Arabic" w:hAnsi="Traditional Arabic" w:cs="Traditional Arabic" w:hint="cs"/>
          <w:sz w:val="34"/>
          <w:szCs w:val="34"/>
          <w:rtl/>
          <w:lang w:val="tr-TR"/>
        </w:rPr>
        <w:t xml:space="preserve"> الأفواه</w:t>
      </w:r>
      <w:r w:rsidR="00E062EF" w:rsidRPr="006110C9">
        <w:rPr>
          <w:rFonts w:ascii="Traditional Arabic" w:hAnsi="Traditional Arabic" w:cs="Traditional Arabic" w:hint="cs"/>
          <w:sz w:val="34"/>
          <w:szCs w:val="34"/>
          <w:rtl/>
          <w:lang w:val="tr-TR"/>
        </w:rPr>
        <w:t>،</w:t>
      </w:r>
      <w:r w:rsidR="002A5742" w:rsidRPr="006110C9">
        <w:rPr>
          <w:rFonts w:ascii="Traditional Arabic" w:hAnsi="Traditional Arabic" w:cs="Traditional Arabic" w:hint="cs"/>
          <w:sz w:val="34"/>
          <w:szCs w:val="34"/>
          <w:rtl/>
          <w:lang w:val="tr-TR"/>
        </w:rPr>
        <w:t xml:space="preserve"> الذي كان يمارسه حاكم ظالم.</w:t>
      </w:r>
      <w:r w:rsidR="005D72EE" w:rsidRPr="006110C9">
        <w:rPr>
          <w:rFonts w:ascii="Traditional Arabic" w:hAnsi="Traditional Arabic" w:cs="Traditional Arabic" w:hint="cs"/>
          <w:sz w:val="34"/>
          <w:szCs w:val="34"/>
          <w:rtl/>
          <w:lang w:val="tr-TR"/>
        </w:rPr>
        <w:t xml:space="preserve"> </w:t>
      </w:r>
    </w:p>
    <w:p w:rsidR="002A5742" w:rsidRPr="006110C9" w:rsidRDefault="0058002C" w:rsidP="002A5742">
      <w:pPr>
        <w:pStyle w:val="a5"/>
        <w:numPr>
          <w:ilvl w:val="0"/>
          <w:numId w:val="30"/>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العيش الطيب</w:t>
      </w:r>
      <w:r w:rsidR="00671645" w:rsidRPr="006110C9">
        <w:rPr>
          <w:rFonts w:ascii="Traditional Arabic" w:hAnsi="Traditional Arabic" w:cs="Traditional Arabic" w:hint="cs"/>
          <w:sz w:val="34"/>
          <w:szCs w:val="34"/>
          <w:rtl/>
          <w:lang w:val="tr-TR"/>
        </w:rPr>
        <w:t>،</w:t>
      </w:r>
      <w:r w:rsidRPr="006110C9">
        <w:rPr>
          <w:rFonts w:ascii="Traditional Arabic" w:hAnsi="Traditional Arabic" w:cs="Traditional Arabic" w:hint="cs"/>
          <w:sz w:val="34"/>
          <w:szCs w:val="34"/>
          <w:rtl/>
          <w:lang w:val="tr-TR"/>
        </w:rPr>
        <w:t xml:space="preserve"> والمواطنة العادلة</w:t>
      </w:r>
      <w:r w:rsidR="002A5742" w:rsidRPr="006110C9">
        <w:rPr>
          <w:rFonts w:ascii="Traditional Arabic" w:hAnsi="Traditional Arabic" w:cs="Traditional Arabic" w:hint="cs"/>
          <w:sz w:val="34"/>
          <w:szCs w:val="34"/>
          <w:rtl/>
          <w:lang w:val="tr-TR"/>
        </w:rPr>
        <w:t xml:space="preserve">. </w:t>
      </w:r>
    </w:p>
    <w:p w:rsidR="00E35DE9" w:rsidRPr="006110C9" w:rsidRDefault="00E35DE9" w:rsidP="002A5742">
      <w:pPr>
        <w:pStyle w:val="a5"/>
        <w:numPr>
          <w:ilvl w:val="0"/>
          <w:numId w:val="30"/>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حرية التدين والاعتقاد والفكر والعيش والكلمة.</w:t>
      </w:r>
    </w:p>
    <w:p w:rsidR="002A5742" w:rsidRPr="006110C9" w:rsidRDefault="0058002C" w:rsidP="002A5742">
      <w:pPr>
        <w:pStyle w:val="a5"/>
        <w:numPr>
          <w:ilvl w:val="0"/>
          <w:numId w:val="30"/>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التنعم بمقدرات ون</w:t>
      </w:r>
      <w:r w:rsidR="006110C9" w:rsidRPr="006110C9">
        <w:rPr>
          <w:rFonts w:ascii="Traditional Arabic" w:hAnsi="Traditional Arabic" w:cs="Traditional Arabic" w:hint="cs"/>
          <w:sz w:val="34"/>
          <w:szCs w:val="34"/>
          <w:rtl/>
          <w:lang w:val="tr-TR"/>
        </w:rPr>
        <w:t>ِ</w:t>
      </w:r>
      <w:r w:rsidRPr="006110C9">
        <w:rPr>
          <w:rFonts w:ascii="Traditional Arabic" w:hAnsi="Traditional Arabic" w:cs="Traditional Arabic" w:hint="cs"/>
          <w:sz w:val="34"/>
          <w:szCs w:val="34"/>
          <w:rtl/>
          <w:lang w:val="tr-TR"/>
        </w:rPr>
        <w:t>عم هذا البلد المعطاء</w:t>
      </w:r>
      <w:r w:rsidR="002A5742" w:rsidRPr="006110C9">
        <w:rPr>
          <w:rFonts w:ascii="Traditional Arabic" w:hAnsi="Traditional Arabic" w:cs="Traditional Arabic" w:hint="cs"/>
          <w:sz w:val="34"/>
          <w:szCs w:val="34"/>
          <w:rtl/>
          <w:lang w:val="tr-TR"/>
        </w:rPr>
        <w:t>،</w:t>
      </w:r>
      <w:r w:rsidR="00E35DE9" w:rsidRPr="006110C9">
        <w:rPr>
          <w:rFonts w:ascii="Traditional Arabic" w:hAnsi="Traditional Arabic" w:cs="Traditional Arabic" w:hint="cs"/>
          <w:sz w:val="34"/>
          <w:szCs w:val="34"/>
          <w:rtl/>
          <w:lang w:val="tr-TR"/>
        </w:rPr>
        <w:t xml:space="preserve"> الذي </w:t>
      </w:r>
      <w:r w:rsidR="002A5742" w:rsidRPr="006110C9">
        <w:rPr>
          <w:rFonts w:ascii="Traditional Arabic" w:hAnsi="Traditional Arabic" w:cs="Traditional Arabic" w:hint="cs"/>
          <w:sz w:val="34"/>
          <w:szCs w:val="34"/>
          <w:rtl/>
          <w:lang w:val="tr-TR"/>
        </w:rPr>
        <w:t xml:space="preserve">نهب وغصب خيره </w:t>
      </w:r>
      <w:r w:rsidR="005D72EE" w:rsidRPr="006110C9">
        <w:rPr>
          <w:rFonts w:ascii="Traditional Arabic" w:hAnsi="Traditional Arabic" w:cs="Traditional Arabic" w:hint="cs"/>
          <w:sz w:val="34"/>
          <w:szCs w:val="34"/>
          <w:rtl/>
          <w:lang w:val="tr-TR"/>
        </w:rPr>
        <w:t>جماعة</w:t>
      </w:r>
      <w:r w:rsidR="00E062EF" w:rsidRPr="006110C9">
        <w:rPr>
          <w:rFonts w:ascii="Traditional Arabic" w:hAnsi="Traditional Arabic" w:cs="Traditional Arabic" w:hint="cs"/>
          <w:sz w:val="34"/>
          <w:szCs w:val="34"/>
          <w:rtl/>
          <w:lang w:val="tr-TR"/>
        </w:rPr>
        <w:t>ٌ</w:t>
      </w:r>
      <w:r w:rsidR="005D72EE" w:rsidRPr="006110C9">
        <w:rPr>
          <w:rFonts w:ascii="Traditional Arabic" w:hAnsi="Traditional Arabic" w:cs="Traditional Arabic" w:hint="cs"/>
          <w:sz w:val="34"/>
          <w:szCs w:val="34"/>
          <w:rtl/>
          <w:lang w:val="tr-TR"/>
        </w:rPr>
        <w:t xml:space="preserve"> فاسدة مفسدة </w:t>
      </w:r>
      <w:r w:rsidR="002A5742" w:rsidRPr="006110C9">
        <w:rPr>
          <w:rFonts w:ascii="Traditional Arabic" w:hAnsi="Traditional Arabic" w:cs="Traditional Arabic" w:hint="cs"/>
          <w:sz w:val="34"/>
          <w:szCs w:val="34"/>
          <w:rtl/>
          <w:lang w:val="tr-TR"/>
        </w:rPr>
        <w:t xml:space="preserve">مارقة </w:t>
      </w:r>
      <w:r w:rsidR="005D72EE" w:rsidRPr="006110C9">
        <w:rPr>
          <w:rFonts w:ascii="Traditional Arabic" w:hAnsi="Traditional Arabic" w:cs="Traditional Arabic" w:hint="cs"/>
          <w:sz w:val="34"/>
          <w:szCs w:val="34"/>
          <w:rtl/>
          <w:lang w:val="tr-TR"/>
        </w:rPr>
        <w:t>ظالمة لا تعرف الإنسانية</w:t>
      </w:r>
      <w:r w:rsidR="002A5742" w:rsidRPr="006110C9">
        <w:rPr>
          <w:rFonts w:ascii="Traditional Arabic" w:hAnsi="Traditional Arabic" w:cs="Traditional Arabic" w:hint="cs"/>
          <w:sz w:val="34"/>
          <w:szCs w:val="34"/>
          <w:rtl/>
          <w:lang w:val="tr-TR"/>
        </w:rPr>
        <w:t>.</w:t>
      </w:r>
      <w:r w:rsidRPr="006110C9">
        <w:rPr>
          <w:rFonts w:ascii="Traditional Arabic" w:hAnsi="Traditional Arabic" w:cs="Traditional Arabic" w:hint="cs"/>
          <w:sz w:val="34"/>
          <w:szCs w:val="34"/>
          <w:rtl/>
          <w:lang w:val="tr-TR"/>
        </w:rPr>
        <w:t xml:space="preserve"> </w:t>
      </w:r>
    </w:p>
    <w:p w:rsidR="00E35DE9" w:rsidRPr="006110C9" w:rsidRDefault="0058002C" w:rsidP="002A5742">
      <w:pPr>
        <w:pStyle w:val="a5"/>
        <w:numPr>
          <w:ilvl w:val="0"/>
          <w:numId w:val="30"/>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السلام والوئام</w:t>
      </w:r>
      <w:r w:rsidR="005D72EE" w:rsidRPr="006110C9">
        <w:rPr>
          <w:rFonts w:ascii="Traditional Arabic" w:hAnsi="Traditional Arabic" w:cs="Traditional Arabic" w:hint="cs"/>
          <w:sz w:val="34"/>
          <w:szCs w:val="34"/>
          <w:rtl/>
          <w:lang w:val="tr-TR"/>
        </w:rPr>
        <w:t xml:space="preserve"> وال</w:t>
      </w:r>
      <w:r w:rsidR="00671645" w:rsidRPr="006110C9">
        <w:rPr>
          <w:rFonts w:ascii="Traditional Arabic" w:hAnsi="Traditional Arabic" w:cs="Traditional Arabic" w:hint="cs"/>
          <w:sz w:val="34"/>
          <w:szCs w:val="34"/>
          <w:rtl/>
          <w:lang w:val="tr-TR"/>
        </w:rPr>
        <w:t>م</w:t>
      </w:r>
      <w:r w:rsidR="005D72EE" w:rsidRPr="006110C9">
        <w:rPr>
          <w:rFonts w:ascii="Traditional Arabic" w:hAnsi="Traditional Arabic" w:cs="Traditional Arabic" w:hint="cs"/>
          <w:sz w:val="34"/>
          <w:szCs w:val="34"/>
          <w:rtl/>
          <w:lang w:val="tr-TR"/>
        </w:rPr>
        <w:t>حبة</w:t>
      </w:r>
      <w:r w:rsidR="00E062EF" w:rsidRPr="006110C9">
        <w:rPr>
          <w:rFonts w:ascii="Traditional Arabic" w:hAnsi="Traditional Arabic" w:cs="Traditional Arabic" w:hint="cs"/>
          <w:sz w:val="34"/>
          <w:szCs w:val="34"/>
          <w:rtl/>
          <w:lang w:val="tr-TR"/>
        </w:rPr>
        <w:t>،</w:t>
      </w:r>
      <w:r w:rsidR="005D72EE" w:rsidRPr="006110C9">
        <w:rPr>
          <w:rFonts w:ascii="Traditional Arabic" w:hAnsi="Traditional Arabic" w:cs="Traditional Arabic" w:hint="cs"/>
          <w:sz w:val="34"/>
          <w:szCs w:val="34"/>
          <w:rtl/>
          <w:lang w:val="tr-TR"/>
        </w:rPr>
        <w:t xml:space="preserve"> لا القتل والتدمير والدماء</w:t>
      </w:r>
      <w:r w:rsidR="002A5742" w:rsidRPr="006110C9">
        <w:rPr>
          <w:rFonts w:ascii="Traditional Arabic" w:hAnsi="Traditional Arabic" w:cs="Traditional Arabic" w:hint="cs"/>
          <w:sz w:val="34"/>
          <w:szCs w:val="34"/>
          <w:rtl/>
          <w:lang w:val="tr-TR"/>
        </w:rPr>
        <w:t xml:space="preserve"> والاعتقال</w:t>
      </w:r>
      <w:r w:rsidR="005D72EE" w:rsidRPr="006110C9">
        <w:rPr>
          <w:rFonts w:ascii="Traditional Arabic" w:hAnsi="Traditional Arabic" w:cs="Traditional Arabic" w:hint="cs"/>
          <w:sz w:val="34"/>
          <w:szCs w:val="34"/>
          <w:rtl/>
          <w:lang w:val="tr-TR"/>
        </w:rPr>
        <w:t>.</w:t>
      </w:r>
      <w:r w:rsidR="002A5742" w:rsidRPr="006110C9">
        <w:rPr>
          <w:rFonts w:ascii="Traditional Arabic" w:hAnsi="Traditional Arabic" w:cs="Traditional Arabic" w:hint="cs"/>
          <w:sz w:val="34"/>
          <w:szCs w:val="34"/>
          <w:rtl/>
          <w:lang w:val="tr-TR"/>
        </w:rPr>
        <w:t xml:space="preserve"> </w:t>
      </w:r>
    </w:p>
    <w:p w:rsidR="002A5742" w:rsidRPr="006110C9" w:rsidRDefault="002A5742" w:rsidP="002A5742">
      <w:pPr>
        <w:pStyle w:val="a5"/>
        <w:numPr>
          <w:ilvl w:val="0"/>
          <w:numId w:val="30"/>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هدفها الحياة لا الموت.</w:t>
      </w:r>
      <w:r w:rsidR="005D72EE" w:rsidRPr="006110C9">
        <w:rPr>
          <w:rFonts w:ascii="Traditional Arabic" w:hAnsi="Traditional Arabic" w:cs="Traditional Arabic" w:hint="cs"/>
          <w:sz w:val="34"/>
          <w:szCs w:val="34"/>
          <w:rtl/>
          <w:lang w:val="tr-TR"/>
        </w:rPr>
        <w:t xml:space="preserve"> </w:t>
      </w:r>
    </w:p>
    <w:p w:rsidR="006110C9" w:rsidRPr="006110C9" w:rsidRDefault="006110C9" w:rsidP="002A5742">
      <w:pPr>
        <w:pStyle w:val="a5"/>
        <w:spacing w:after="0" w:line="240" w:lineRule="auto"/>
        <w:ind w:left="360"/>
        <w:jc w:val="both"/>
        <w:rPr>
          <w:rFonts w:ascii="Traditional Arabic" w:hAnsi="Traditional Arabic" w:cs="Traditional Arabic" w:hint="cs"/>
          <w:b/>
          <w:bCs/>
          <w:sz w:val="34"/>
          <w:szCs w:val="34"/>
          <w:rtl/>
          <w:lang w:val="tr-TR"/>
        </w:rPr>
      </w:pPr>
    </w:p>
    <w:p w:rsidR="005D72EE" w:rsidRPr="006110C9" w:rsidRDefault="00671645" w:rsidP="002A5742">
      <w:pPr>
        <w:pStyle w:val="a5"/>
        <w:spacing w:after="0" w:line="240" w:lineRule="auto"/>
        <w:ind w:left="360"/>
        <w:jc w:val="both"/>
        <w:rPr>
          <w:rFonts w:ascii="Traditional Arabic" w:hAnsi="Traditional Arabic" w:cs="Traditional Arabic"/>
          <w:b/>
          <w:bCs/>
          <w:color w:val="E36C0A" w:themeColor="accent6" w:themeShade="BF"/>
          <w:sz w:val="34"/>
          <w:szCs w:val="34"/>
          <w:lang w:val="tr-TR"/>
        </w:rPr>
      </w:pPr>
      <w:r w:rsidRPr="006110C9">
        <w:rPr>
          <w:rFonts w:ascii="Traditional Arabic" w:hAnsi="Traditional Arabic" w:cs="Traditional Arabic" w:hint="cs"/>
          <w:b/>
          <w:bCs/>
          <w:color w:val="E36C0A" w:themeColor="accent6" w:themeShade="BF"/>
          <w:sz w:val="34"/>
          <w:szCs w:val="34"/>
          <w:rtl/>
          <w:lang w:val="tr-TR"/>
        </w:rPr>
        <w:lastRenderedPageBreak/>
        <w:t xml:space="preserve">وأسرد مختصراً مظاهر التدين </w:t>
      </w:r>
      <w:r w:rsidR="00AF1C41" w:rsidRPr="006110C9">
        <w:rPr>
          <w:rFonts w:ascii="Traditional Arabic" w:hAnsi="Traditional Arabic" w:cs="Traditional Arabic" w:hint="cs"/>
          <w:b/>
          <w:bCs/>
          <w:color w:val="E36C0A" w:themeColor="accent6" w:themeShade="BF"/>
          <w:sz w:val="34"/>
          <w:szCs w:val="34"/>
          <w:rtl/>
          <w:lang w:val="tr-TR"/>
        </w:rPr>
        <w:t xml:space="preserve">في ظل هذه </w:t>
      </w:r>
      <w:r w:rsidR="005D72EE" w:rsidRPr="006110C9">
        <w:rPr>
          <w:rFonts w:ascii="Traditional Arabic" w:hAnsi="Traditional Arabic" w:cs="Traditional Arabic" w:hint="cs"/>
          <w:b/>
          <w:bCs/>
          <w:color w:val="E36C0A" w:themeColor="accent6" w:themeShade="BF"/>
          <w:sz w:val="34"/>
          <w:szCs w:val="34"/>
          <w:rtl/>
          <w:lang w:val="tr-TR"/>
        </w:rPr>
        <w:t>ثورة</w:t>
      </w:r>
      <w:r w:rsidRPr="006110C9">
        <w:rPr>
          <w:rFonts w:ascii="Traditional Arabic" w:hAnsi="Traditional Arabic" w:cs="Traditional Arabic" w:hint="cs"/>
          <w:b/>
          <w:bCs/>
          <w:color w:val="E36C0A" w:themeColor="accent6" w:themeShade="BF"/>
          <w:sz w:val="34"/>
          <w:szCs w:val="34"/>
          <w:rtl/>
          <w:lang w:val="tr-TR"/>
        </w:rPr>
        <w:t xml:space="preserve"> </w:t>
      </w:r>
      <w:r w:rsidR="00AF1C41" w:rsidRPr="006110C9">
        <w:rPr>
          <w:rFonts w:ascii="Traditional Arabic" w:hAnsi="Traditional Arabic" w:cs="Traditional Arabic" w:hint="cs"/>
          <w:b/>
          <w:bCs/>
          <w:color w:val="E36C0A" w:themeColor="accent6" w:themeShade="BF"/>
          <w:sz w:val="34"/>
          <w:szCs w:val="34"/>
          <w:rtl/>
          <w:lang w:val="tr-TR"/>
        </w:rPr>
        <w:t xml:space="preserve">الربيع العربي </w:t>
      </w:r>
      <w:r w:rsidR="005D72EE" w:rsidRPr="006110C9">
        <w:rPr>
          <w:rFonts w:ascii="Traditional Arabic" w:hAnsi="Traditional Arabic" w:cs="Traditional Arabic" w:hint="cs"/>
          <w:b/>
          <w:bCs/>
          <w:color w:val="E36C0A" w:themeColor="accent6" w:themeShade="BF"/>
          <w:sz w:val="34"/>
          <w:szCs w:val="34"/>
          <w:rtl/>
          <w:lang w:val="tr-TR"/>
        </w:rPr>
        <w:t>حيث:</w:t>
      </w:r>
    </w:p>
    <w:p w:rsidR="005D72EE" w:rsidRPr="006110C9" w:rsidRDefault="006110C9" w:rsidP="00671645">
      <w:pPr>
        <w:pStyle w:val="a5"/>
        <w:numPr>
          <w:ilvl w:val="0"/>
          <w:numId w:val="29"/>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hint="cs"/>
          <w:sz w:val="34"/>
          <w:szCs w:val="34"/>
          <w:rtl/>
          <w:lang w:val="tr-TR"/>
        </w:rPr>
        <w:t xml:space="preserve"> </w:t>
      </w:r>
      <w:r w:rsidR="00E062EF" w:rsidRPr="006110C9">
        <w:rPr>
          <w:rFonts w:ascii="Traditional Arabic" w:hAnsi="Traditional Arabic" w:cs="Traditional Arabic" w:hint="cs"/>
          <w:sz w:val="34"/>
          <w:szCs w:val="34"/>
          <w:rtl/>
          <w:lang w:val="tr-TR"/>
        </w:rPr>
        <w:t>كشفت</w:t>
      </w:r>
      <w:r w:rsidR="005D72EE" w:rsidRPr="006110C9">
        <w:rPr>
          <w:rFonts w:ascii="Traditional Arabic" w:hAnsi="Traditional Arabic" w:cs="Traditional Arabic" w:hint="cs"/>
          <w:sz w:val="34"/>
          <w:szCs w:val="34"/>
          <w:rtl/>
          <w:lang w:val="tr-TR"/>
        </w:rPr>
        <w:t xml:space="preserve"> معادن </w:t>
      </w:r>
      <w:r w:rsidR="00E35DE9" w:rsidRPr="006110C9">
        <w:rPr>
          <w:rFonts w:ascii="Traditional Arabic" w:hAnsi="Traditional Arabic" w:cs="Traditional Arabic" w:hint="cs"/>
          <w:sz w:val="34"/>
          <w:szCs w:val="34"/>
          <w:rtl/>
          <w:lang w:val="tr-TR"/>
        </w:rPr>
        <w:t xml:space="preserve">الناس ومنهم الشيوخ، </w:t>
      </w:r>
      <w:r w:rsidR="00E062EF" w:rsidRPr="006110C9">
        <w:rPr>
          <w:rFonts w:ascii="Traditional Arabic" w:hAnsi="Traditional Arabic" w:cs="Traditional Arabic" w:hint="cs"/>
          <w:sz w:val="34"/>
          <w:szCs w:val="34"/>
          <w:rtl/>
          <w:lang w:val="tr-TR"/>
        </w:rPr>
        <w:t xml:space="preserve">فبعضهم </w:t>
      </w:r>
      <w:r w:rsidR="00E35DE9" w:rsidRPr="006110C9">
        <w:rPr>
          <w:rFonts w:ascii="Traditional Arabic" w:hAnsi="Traditional Arabic" w:cs="Traditional Arabic" w:hint="cs"/>
          <w:sz w:val="34"/>
          <w:szCs w:val="34"/>
          <w:rtl/>
          <w:lang w:val="tr-TR"/>
        </w:rPr>
        <w:t xml:space="preserve">لم </w:t>
      </w:r>
      <w:r w:rsidR="005D72EE" w:rsidRPr="006110C9">
        <w:rPr>
          <w:rFonts w:ascii="Traditional Arabic" w:hAnsi="Traditional Arabic" w:cs="Traditional Arabic" w:hint="cs"/>
          <w:sz w:val="34"/>
          <w:szCs w:val="34"/>
          <w:rtl/>
          <w:lang w:val="tr-TR"/>
        </w:rPr>
        <w:t>يكونوا أصحاب شهرة ومقام</w:t>
      </w:r>
      <w:r w:rsidR="00671645" w:rsidRPr="006110C9">
        <w:rPr>
          <w:rFonts w:ascii="Traditional Arabic" w:hAnsi="Traditional Arabic" w:cs="Traditional Arabic" w:hint="cs"/>
          <w:sz w:val="34"/>
          <w:szCs w:val="34"/>
          <w:rtl/>
          <w:lang w:val="tr-TR"/>
        </w:rPr>
        <w:t>،</w:t>
      </w:r>
      <w:r w:rsidR="00E35DE9" w:rsidRPr="006110C9">
        <w:rPr>
          <w:rFonts w:ascii="Traditional Arabic" w:hAnsi="Traditional Arabic" w:cs="Traditional Arabic" w:hint="cs"/>
          <w:sz w:val="34"/>
          <w:szCs w:val="34"/>
          <w:rtl/>
          <w:lang w:val="tr-TR"/>
        </w:rPr>
        <w:t xml:space="preserve"> فبرق نورهم ولمع نجمهم</w:t>
      </w:r>
      <w:r w:rsidR="005D72EE" w:rsidRPr="006110C9">
        <w:rPr>
          <w:rFonts w:ascii="Traditional Arabic" w:hAnsi="Traditional Arabic" w:cs="Traditional Arabic" w:hint="cs"/>
          <w:sz w:val="34"/>
          <w:szCs w:val="34"/>
          <w:rtl/>
          <w:lang w:val="tr-TR"/>
        </w:rPr>
        <w:t xml:space="preserve"> بالوقوف في وجه الظلم والفساد والقتل.</w:t>
      </w:r>
    </w:p>
    <w:p w:rsidR="005D72EE" w:rsidRPr="006110C9" w:rsidRDefault="006110C9" w:rsidP="005D72EE">
      <w:pPr>
        <w:pStyle w:val="a5"/>
        <w:numPr>
          <w:ilvl w:val="0"/>
          <w:numId w:val="29"/>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hint="cs"/>
          <w:sz w:val="34"/>
          <w:szCs w:val="34"/>
          <w:rtl/>
          <w:lang w:val="tr-TR"/>
        </w:rPr>
        <w:t xml:space="preserve"> </w:t>
      </w:r>
      <w:r w:rsidR="00E35DE9" w:rsidRPr="006110C9">
        <w:rPr>
          <w:rFonts w:ascii="Traditional Arabic" w:hAnsi="Traditional Arabic" w:cs="Traditional Arabic" w:hint="cs"/>
          <w:sz w:val="34"/>
          <w:szCs w:val="34"/>
          <w:rtl/>
          <w:lang w:val="tr-TR"/>
        </w:rPr>
        <w:t>و</w:t>
      </w:r>
      <w:r w:rsidR="005D72EE" w:rsidRPr="006110C9">
        <w:rPr>
          <w:rFonts w:ascii="Traditional Arabic" w:hAnsi="Traditional Arabic" w:cs="Traditional Arabic" w:hint="cs"/>
          <w:sz w:val="34"/>
          <w:szCs w:val="34"/>
          <w:rtl/>
          <w:lang w:val="tr-TR"/>
        </w:rPr>
        <w:t xml:space="preserve">بالمقابل </w:t>
      </w:r>
      <w:r w:rsidR="00E35DE9" w:rsidRPr="006110C9">
        <w:rPr>
          <w:rFonts w:ascii="Traditional Arabic" w:hAnsi="Traditional Arabic" w:cs="Traditional Arabic" w:hint="cs"/>
          <w:sz w:val="34"/>
          <w:szCs w:val="34"/>
          <w:rtl/>
          <w:lang w:val="tr-TR"/>
        </w:rPr>
        <w:t>ظهرت فئات أخرى كنا نحسبهم</w:t>
      </w:r>
      <w:r w:rsidR="005D72EE" w:rsidRPr="006110C9">
        <w:rPr>
          <w:rFonts w:ascii="Traditional Arabic" w:hAnsi="Traditional Arabic" w:cs="Traditional Arabic" w:hint="cs"/>
          <w:sz w:val="34"/>
          <w:szCs w:val="34"/>
          <w:rtl/>
          <w:lang w:val="tr-TR"/>
        </w:rPr>
        <w:t xml:space="preserve"> رموز التدين والأخلاق</w:t>
      </w:r>
      <w:r w:rsidR="00671645" w:rsidRPr="006110C9">
        <w:rPr>
          <w:rFonts w:ascii="Traditional Arabic" w:hAnsi="Traditional Arabic" w:cs="Traditional Arabic" w:hint="cs"/>
          <w:sz w:val="34"/>
          <w:szCs w:val="34"/>
          <w:rtl/>
          <w:lang w:val="tr-TR"/>
        </w:rPr>
        <w:t>،</w:t>
      </w:r>
      <w:r w:rsidR="00E35DE9" w:rsidRPr="006110C9">
        <w:rPr>
          <w:rFonts w:ascii="Traditional Arabic" w:hAnsi="Traditional Arabic" w:cs="Traditional Arabic" w:hint="cs"/>
          <w:sz w:val="34"/>
          <w:szCs w:val="34"/>
          <w:rtl/>
          <w:lang w:val="tr-TR"/>
        </w:rPr>
        <w:t xml:space="preserve"> ف</w:t>
      </w:r>
      <w:r w:rsidR="005D72EE" w:rsidRPr="006110C9">
        <w:rPr>
          <w:rFonts w:ascii="Traditional Arabic" w:hAnsi="Traditional Arabic" w:cs="Traditional Arabic" w:hint="cs"/>
          <w:sz w:val="34"/>
          <w:szCs w:val="34"/>
          <w:rtl/>
          <w:lang w:val="tr-TR"/>
        </w:rPr>
        <w:t xml:space="preserve">كشفت </w:t>
      </w:r>
      <w:r w:rsidR="00E35DE9" w:rsidRPr="006110C9">
        <w:rPr>
          <w:rFonts w:ascii="Traditional Arabic" w:hAnsi="Traditional Arabic" w:cs="Traditional Arabic" w:hint="cs"/>
          <w:sz w:val="34"/>
          <w:szCs w:val="34"/>
          <w:rtl/>
          <w:lang w:val="tr-TR"/>
        </w:rPr>
        <w:t>الثورة حقيقتهم، و</w:t>
      </w:r>
      <w:r w:rsidR="005D72EE" w:rsidRPr="006110C9">
        <w:rPr>
          <w:rFonts w:ascii="Traditional Arabic" w:hAnsi="Traditional Arabic" w:cs="Traditional Arabic" w:hint="cs"/>
          <w:sz w:val="34"/>
          <w:szCs w:val="34"/>
          <w:rtl/>
          <w:lang w:val="tr-TR"/>
        </w:rPr>
        <w:t>نزعت ورقة التوت عنهم</w:t>
      </w:r>
      <w:r w:rsidR="00E35DE9" w:rsidRPr="006110C9">
        <w:rPr>
          <w:rFonts w:ascii="Traditional Arabic" w:hAnsi="Traditional Arabic" w:cs="Traditional Arabic" w:hint="cs"/>
          <w:sz w:val="34"/>
          <w:szCs w:val="34"/>
          <w:rtl/>
          <w:lang w:val="tr-TR"/>
        </w:rPr>
        <w:t>،</w:t>
      </w:r>
      <w:r w:rsidR="00671645" w:rsidRPr="006110C9">
        <w:rPr>
          <w:rFonts w:ascii="Traditional Arabic" w:hAnsi="Traditional Arabic" w:cs="Traditional Arabic" w:hint="cs"/>
          <w:sz w:val="34"/>
          <w:szCs w:val="34"/>
          <w:rtl/>
          <w:lang w:val="tr-TR"/>
        </w:rPr>
        <w:t xml:space="preserve"> فبرزت أنيابهم التي</w:t>
      </w:r>
      <w:r w:rsidR="005D72EE" w:rsidRPr="006110C9">
        <w:rPr>
          <w:rFonts w:ascii="Traditional Arabic" w:hAnsi="Traditional Arabic" w:cs="Traditional Arabic" w:hint="cs"/>
          <w:sz w:val="34"/>
          <w:szCs w:val="34"/>
          <w:rtl/>
          <w:lang w:val="tr-TR"/>
        </w:rPr>
        <w:t xml:space="preserve"> أضحت تقطر من دماء أبنائنا</w:t>
      </w:r>
      <w:r w:rsidR="00AF1C41" w:rsidRPr="006110C9">
        <w:rPr>
          <w:rFonts w:ascii="Traditional Arabic" w:hAnsi="Traditional Arabic" w:cs="Traditional Arabic" w:hint="cs"/>
          <w:sz w:val="34"/>
          <w:szCs w:val="34"/>
          <w:rtl/>
          <w:lang w:val="tr-TR"/>
        </w:rPr>
        <w:t xml:space="preserve"> بعد مساندتها</w:t>
      </w:r>
      <w:r w:rsidR="00671645" w:rsidRPr="006110C9">
        <w:rPr>
          <w:rFonts w:ascii="Traditional Arabic" w:hAnsi="Traditional Arabic" w:cs="Traditional Arabic" w:hint="cs"/>
          <w:sz w:val="34"/>
          <w:szCs w:val="34"/>
          <w:rtl/>
          <w:lang w:val="tr-TR"/>
        </w:rPr>
        <w:t xml:space="preserve"> نظامهم المجرم</w:t>
      </w:r>
      <w:r w:rsidR="005D72EE" w:rsidRPr="006110C9">
        <w:rPr>
          <w:rFonts w:ascii="Traditional Arabic" w:hAnsi="Traditional Arabic" w:cs="Traditional Arabic" w:hint="cs"/>
          <w:sz w:val="34"/>
          <w:szCs w:val="34"/>
          <w:rtl/>
          <w:lang w:val="tr-TR"/>
        </w:rPr>
        <w:t>.</w:t>
      </w:r>
    </w:p>
    <w:p w:rsidR="00CF6881" w:rsidRPr="006110C9" w:rsidRDefault="006110C9" w:rsidP="005D72EE">
      <w:pPr>
        <w:pStyle w:val="a5"/>
        <w:numPr>
          <w:ilvl w:val="0"/>
          <w:numId w:val="29"/>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hint="cs"/>
          <w:sz w:val="34"/>
          <w:szCs w:val="34"/>
          <w:rtl/>
          <w:lang w:val="tr-TR"/>
        </w:rPr>
        <w:t xml:space="preserve"> </w:t>
      </w:r>
      <w:r w:rsidR="004135E8" w:rsidRPr="006110C9">
        <w:rPr>
          <w:rFonts w:ascii="Traditional Arabic" w:hAnsi="Traditional Arabic" w:cs="Traditional Arabic" w:hint="cs"/>
          <w:sz w:val="34"/>
          <w:szCs w:val="34"/>
          <w:rtl/>
          <w:lang w:val="tr-TR"/>
        </w:rPr>
        <w:t>عندما</w:t>
      </w:r>
      <w:r w:rsidR="005D72EE" w:rsidRPr="006110C9">
        <w:rPr>
          <w:rFonts w:ascii="Traditional Arabic" w:hAnsi="Traditional Arabic" w:cs="Traditional Arabic" w:hint="cs"/>
          <w:sz w:val="34"/>
          <w:szCs w:val="34"/>
          <w:rtl/>
          <w:lang w:val="tr-TR"/>
        </w:rPr>
        <w:t xml:space="preserve"> فرض النظام بحديده</w:t>
      </w:r>
      <w:r w:rsidR="00CF6881" w:rsidRPr="006110C9">
        <w:rPr>
          <w:rFonts w:ascii="Traditional Arabic" w:hAnsi="Traditional Arabic" w:cs="Traditional Arabic" w:hint="cs"/>
          <w:sz w:val="34"/>
          <w:szCs w:val="34"/>
          <w:rtl/>
          <w:lang w:val="tr-TR"/>
        </w:rPr>
        <w:t xml:space="preserve"> وناره </w:t>
      </w:r>
      <w:r w:rsidR="00E35DE9" w:rsidRPr="006110C9">
        <w:rPr>
          <w:rFonts w:ascii="Traditional Arabic" w:hAnsi="Traditional Arabic" w:cs="Traditional Arabic" w:hint="cs"/>
          <w:sz w:val="34"/>
          <w:szCs w:val="34"/>
          <w:rtl/>
          <w:lang w:val="tr-TR"/>
        </w:rPr>
        <w:t>سطوته</w:t>
      </w:r>
      <w:r w:rsidR="004135E8" w:rsidRPr="006110C9">
        <w:rPr>
          <w:rFonts w:ascii="Traditional Arabic" w:hAnsi="Traditional Arabic" w:cs="Traditional Arabic" w:hint="cs"/>
          <w:sz w:val="34"/>
          <w:szCs w:val="34"/>
          <w:rtl/>
          <w:lang w:val="tr-TR"/>
        </w:rPr>
        <w:t xml:space="preserve"> </w:t>
      </w:r>
      <w:r w:rsidR="00CF6881" w:rsidRPr="006110C9">
        <w:rPr>
          <w:rFonts w:ascii="Traditional Arabic" w:hAnsi="Traditional Arabic" w:cs="Traditional Arabic" w:hint="cs"/>
          <w:sz w:val="34"/>
          <w:szCs w:val="34"/>
          <w:rtl/>
          <w:lang w:val="tr-TR"/>
        </w:rPr>
        <w:t xml:space="preserve">على مراكز بعض المحافظات </w:t>
      </w:r>
      <w:r w:rsidR="004135E8" w:rsidRPr="006110C9">
        <w:rPr>
          <w:rFonts w:ascii="Traditional Arabic" w:hAnsi="Traditional Arabic" w:cs="Traditional Arabic" w:hint="cs"/>
          <w:sz w:val="34"/>
          <w:szCs w:val="34"/>
          <w:rtl/>
          <w:lang w:val="tr-TR"/>
        </w:rPr>
        <w:t>(التي تحت يده)</w:t>
      </w:r>
      <w:r w:rsidR="00CF6881" w:rsidRPr="006110C9">
        <w:rPr>
          <w:rFonts w:ascii="Traditional Arabic" w:hAnsi="Traditional Arabic" w:cs="Traditional Arabic" w:hint="cs"/>
          <w:sz w:val="34"/>
          <w:szCs w:val="34"/>
          <w:rtl/>
          <w:lang w:val="tr-TR"/>
        </w:rPr>
        <w:t xml:space="preserve"> </w:t>
      </w:r>
      <w:r w:rsidR="004135E8" w:rsidRPr="006110C9">
        <w:rPr>
          <w:rFonts w:ascii="Traditional Arabic" w:hAnsi="Traditional Arabic" w:cs="Traditional Arabic" w:hint="cs"/>
          <w:sz w:val="34"/>
          <w:szCs w:val="34"/>
          <w:rtl/>
          <w:lang w:val="tr-TR"/>
        </w:rPr>
        <w:t>عبر الانتشارات</w:t>
      </w:r>
      <w:r w:rsidR="00CF6881" w:rsidRPr="006110C9">
        <w:rPr>
          <w:rFonts w:ascii="Traditional Arabic" w:hAnsi="Traditional Arabic" w:cs="Traditional Arabic" w:hint="cs"/>
          <w:sz w:val="34"/>
          <w:szCs w:val="34"/>
          <w:rtl/>
          <w:lang w:val="tr-TR"/>
        </w:rPr>
        <w:t xml:space="preserve"> </w:t>
      </w:r>
      <w:r w:rsidR="004135E8" w:rsidRPr="006110C9">
        <w:rPr>
          <w:rFonts w:ascii="Traditional Arabic" w:hAnsi="Traditional Arabic" w:cs="Traditional Arabic" w:hint="cs"/>
          <w:sz w:val="34"/>
          <w:szCs w:val="34"/>
          <w:rtl/>
          <w:lang w:val="tr-TR"/>
        </w:rPr>
        <w:t xml:space="preserve">الأمنية الواسعة، قام بإطلاق يد </w:t>
      </w:r>
      <w:proofErr w:type="spellStart"/>
      <w:r w:rsidR="004135E8" w:rsidRPr="006110C9">
        <w:rPr>
          <w:rFonts w:ascii="Traditional Arabic" w:hAnsi="Traditional Arabic" w:cs="Traditional Arabic" w:hint="cs"/>
          <w:sz w:val="34"/>
          <w:szCs w:val="34"/>
          <w:rtl/>
          <w:lang w:val="tr-TR"/>
        </w:rPr>
        <w:t>شبيحة</w:t>
      </w:r>
      <w:proofErr w:type="spellEnd"/>
      <w:r w:rsidR="004135E8" w:rsidRPr="006110C9">
        <w:rPr>
          <w:rFonts w:ascii="Traditional Arabic" w:hAnsi="Traditional Arabic" w:cs="Traditional Arabic" w:hint="cs"/>
          <w:sz w:val="34"/>
          <w:szCs w:val="34"/>
          <w:rtl/>
          <w:lang w:val="tr-TR"/>
        </w:rPr>
        <w:t xml:space="preserve"> </w:t>
      </w:r>
      <w:r w:rsidR="00CF6881" w:rsidRPr="006110C9">
        <w:rPr>
          <w:rFonts w:ascii="Traditional Arabic" w:hAnsi="Traditional Arabic" w:cs="Traditional Arabic" w:hint="cs"/>
          <w:sz w:val="34"/>
          <w:szCs w:val="34"/>
          <w:rtl/>
          <w:lang w:val="tr-TR"/>
        </w:rPr>
        <w:t xml:space="preserve">الحواجز </w:t>
      </w:r>
      <w:r w:rsidR="004135E8" w:rsidRPr="006110C9">
        <w:rPr>
          <w:rFonts w:ascii="Traditional Arabic" w:hAnsi="Traditional Arabic" w:cs="Traditional Arabic" w:hint="cs"/>
          <w:sz w:val="34"/>
          <w:szCs w:val="34"/>
          <w:rtl/>
          <w:lang w:val="tr-TR"/>
        </w:rPr>
        <w:t>على العباد</w:t>
      </w:r>
      <w:r w:rsidR="00E062EF" w:rsidRPr="006110C9">
        <w:rPr>
          <w:rFonts w:ascii="Traditional Arabic" w:hAnsi="Traditional Arabic" w:cs="Traditional Arabic" w:hint="cs"/>
          <w:sz w:val="34"/>
          <w:szCs w:val="34"/>
          <w:rtl/>
          <w:lang w:val="tr-TR"/>
        </w:rPr>
        <w:t>،</w:t>
      </w:r>
      <w:r w:rsidR="004135E8" w:rsidRPr="006110C9">
        <w:rPr>
          <w:rFonts w:ascii="Traditional Arabic" w:hAnsi="Traditional Arabic" w:cs="Traditional Arabic" w:hint="cs"/>
          <w:sz w:val="34"/>
          <w:szCs w:val="34"/>
          <w:rtl/>
          <w:lang w:val="tr-TR"/>
        </w:rPr>
        <w:t xml:space="preserve"> لا ل</w:t>
      </w:r>
      <w:r w:rsidR="00CF6881" w:rsidRPr="006110C9">
        <w:rPr>
          <w:rFonts w:ascii="Traditional Arabic" w:hAnsi="Traditional Arabic" w:cs="Traditional Arabic" w:hint="cs"/>
          <w:sz w:val="34"/>
          <w:szCs w:val="34"/>
          <w:rtl/>
          <w:lang w:val="tr-TR"/>
        </w:rPr>
        <w:t>إرساء الأمن والطمأنينة</w:t>
      </w:r>
      <w:r w:rsidR="00E35DE9" w:rsidRPr="006110C9">
        <w:rPr>
          <w:rFonts w:ascii="Traditional Arabic" w:hAnsi="Traditional Arabic" w:cs="Traditional Arabic" w:hint="cs"/>
          <w:sz w:val="34"/>
          <w:szCs w:val="34"/>
          <w:rtl/>
          <w:lang w:val="tr-TR"/>
        </w:rPr>
        <w:t>،</w:t>
      </w:r>
      <w:r w:rsidR="00CF6881" w:rsidRPr="006110C9">
        <w:rPr>
          <w:rFonts w:ascii="Traditional Arabic" w:hAnsi="Traditional Arabic" w:cs="Traditional Arabic" w:hint="cs"/>
          <w:sz w:val="34"/>
          <w:szCs w:val="34"/>
          <w:rtl/>
          <w:lang w:val="tr-TR"/>
        </w:rPr>
        <w:t xml:space="preserve"> بل </w:t>
      </w:r>
      <w:r w:rsidR="004135E8" w:rsidRPr="006110C9">
        <w:rPr>
          <w:rFonts w:ascii="Traditional Arabic" w:hAnsi="Traditional Arabic" w:cs="Traditional Arabic" w:hint="cs"/>
          <w:sz w:val="34"/>
          <w:szCs w:val="34"/>
          <w:rtl/>
          <w:lang w:val="tr-TR"/>
        </w:rPr>
        <w:t>ل</w:t>
      </w:r>
      <w:r w:rsidR="00E35DE9" w:rsidRPr="006110C9">
        <w:rPr>
          <w:rFonts w:ascii="Traditional Arabic" w:hAnsi="Traditional Arabic" w:cs="Traditional Arabic" w:hint="cs"/>
          <w:sz w:val="34"/>
          <w:szCs w:val="34"/>
          <w:rtl/>
          <w:lang w:val="tr-TR"/>
        </w:rPr>
        <w:t xml:space="preserve">نشر الفساد </w:t>
      </w:r>
      <w:r w:rsidR="00CF6881" w:rsidRPr="006110C9">
        <w:rPr>
          <w:rFonts w:ascii="Traditional Arabic" w:hAnsi="Traditional Arabic" w:cs="Traditional Arabic" w:hint="cs"/>
          <w:sz w:val="34"/>
          <w:szCs w:val="34"/>
          <w:rtl/>
          <w:lang w:val="tr-TR"/>
        </w:rPr>
        <w:t xml:space="preserve">والدعارة </w:t>
      </w:r>
      <w:r w:rsidR="004135E8" w:rsidRPr="006110C9">
        <w:rPr>
          <w:rFonts w:ascii="Traditional Arabic" w:hAnsi="Traditional Arabic" w:cs="Traditional Arabic" w:hint="cs"/>
          <w:sz w:val="34"/>
          <w:szCs w:val="34"/>
          <w:rtl/>
          <w:lang w:val="tr-TR"/>
        </w:rPr>
        <w:t xml:space="preserve">والنهب واللصوصية </w:t>
      </w:r>
      <w:r w:rsidR="00CF6881" w:rsidRPr="006110C9">
        <w:rPr>
          <w:rFonts w:ascii="Traditional Arabic" w:hAnsi="Traditional Arabic" w:cs="Traditional Arabic" w:hint="cs"/>
          <w:sz w:val="34"/>
          <w:szCs w:val="34"/>
          <w:rtl/>
          <w:lang w:val="tr-TR"/>
        </w:rPr>
        <w:t>على أبناء السن</w:t>
      </w:r>
      <w:r w:rsidRPr="006110C9">
        <w:rPr>
          <w:rFonts w:ascii="Traditional Arabic" w:hAnsi="Traditional Arabic" w:cs="Traditional Arabic" w:hint="cs"/>
          <w:sz w:val="34"/>
          <w:szCs w:val="34"/>
          <w:rtl/>
          <w:lang w:val="tr-TR"/>
        </w:rPr>
        <w:t>ّ</w:t>
      </w:r>
      <w:r w:rsidR="00CF6881" w:rsidRPr="006110C9">
        <w:rPr>
          <w:rFonts w:ascii="Traditional Arabic" w:hAnsi="Traditional Arabic" w:cs="Traditional Arabic" w:hint="cs"/>
          <w:sz w:val="34"/>
          <w:szCs w:val="34"/>
          <w:rtl/>
          <w:lang w:val="tr-TR"/>
        </w:rPr>
        <w:t xml:space="preserve">ة خصوصاً </w:t>
      </w:r>
      <w:r w:rsidR="00CF6881" w:rsidRPr="002A1916">
        <w:rPr>
          <w:rFonts w:ascii="Traditional Arabic" w:hAnsi="Traditional Arabic" w:cs="Traditional Arabic" w:hint="cs"/>
          <w:b/>
          <w:bCs/>
          <w:sz w:val="34"/>
          <w:szCs w:val="34"/>
          <w:u w:val="single"/>
          <w:rtl/>
          <w:lang w:val="tr-TR"/>
        </w:rPr>
        <w:t>فأدى هذا الإجراء إلى:</w:t>
      </w:r>
    </w:p>
    <w:p w:rsidR="00CF6881" w:rsidRPr="006110C9" w:rsidRDefault="00CF6881" w:rsidP="00CF6881">
      <w:pPr>
        <w:pStyle w:val="a5"/>
        <w:numPr>
          <w:ilvl w:val="0"/>
          <w:numId w:val="8"/>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hint="cs"/>
          <w:sz w:val="34"/>
          <w:szCs w:val="34"/>
          <w:rtl/>
          <w:lang w:val="tr-TR"/>
        </w:rPr>
        <w:t xml:space="preserve">منع </w:t>
      </w:r>
      <w:r w:rsidR="004135E8" w:rsidRPr="006110C9">
        <w:rPr>
          <w:rFonts w:ascii="Traditional Arabic" w:hAnsi="Traditional Arabic" w:cs="Traditional Arabic" w:hint="cs"/>
          <w:sz w:val="34"/>
          <w:szCs w:val="34"/>
          <w:rtl/>
          <w:lang w:val="tr-TR"/>
        </w:rPr>
        <w:t xml:space="preserve">النساء من ستر الوجه </w:t>
      </w:r>
      <w:proofErr w:type="spellStart"/>
      <w:r w:rsidR="004135E8" w:rsidRPr="006110C9">
        <w:rPr>
          <w:rFonts w:ascii="Traditional Arabic" w:hAnsi="Traditional Arabic" w:cs="Traditional Arabic" w:hint="cs"/>
          <w:sz w:val="34"/>
          <w:szCs w:val="34"/>
          <w:rtl/>
          <w:lang w:val="tr-TR"/>
        </w:rPr>
        <w:t>والتنق</w:t>
      </w:r>
      <w:r w:rsidR="00980BAB" w:rsidRPr="006110C9">
        <w:rPr>
          <w:rFonts w:ascii="Traditional Arabic" w:hAnsi="Traditional Arabic" w:cs="Traditional Arabic" w:hint="cs"/>
          <w:sz w:val="34"/>
          <w:szCs w:val="34"/>
          <w:rtl/>
          <w:lang w:val="tr-TR"/>
        </w:rPr>
        <w:t>ب</w:t>
      </w:r>
      <w:proofErr w:type="spellEnd"/>
      <w:r w:rsidR="00980BAB" w:rsidRPr="006110C9">
        <w:rPr>
          <w:rFonts w:ascii="Traditional Arabic" w:hAnsi="Traditional Arabic" w:cs="Traditional Arabic" w:hint="cs"/>
          <w:sz w:val="34"/>
          <w:szCs w:val="34"/>
          <w:rtl/>
          <w:lang w:val="tr-TR"/>
        </w:rPr>
        <w:t xml:space="preserve">، بل فرض كشف الرأس في بعض </w:t>
      </w:r>
      <w:r w:rsidRPr="006110C9">
        <w:rPr>
          <w:rFonts w:ascii="Traditional Arabic" w:hAnsi="Traditional Arabic" w:cs="Traditional Arabic" w:hint="cs"/>
          <w:sz w:val="34"/>
          <w:szCs w:val="34"/>
          <w:rtl/>
          <w:lang w:val="tr-TR"/>
        </w:rPr>
        <w:t>ا</w:t>
      </w:r>
      <w:bookmarkStart w:id="0" w:name="_GoBack"/>
      <w:bookmarkEnd w:id="0"/>
      <w:r w:rsidRPr="006110C9">
        <w:rPr>
          <w:rFonts w:ascii="Traditional Arabic" w:hAnsi="Traditional Arabic" w:cs="Traditional Arabic" w:hint="cs"/>
          <w:sz w:val="34"/>
          <w:szCs w:val="34"/>
          <w:rtl/>
          <w:lang w:val="tr-TR"/>
        </w:rPr>
        <w:t>لمناطق والحالات.</w:t>
      </w:r>
    </w:p>
    <w:p w:rsidR="00CF6881" w:rsidRPr="006110C9" w:rsidRDefault="00980BAB" w:rsidP="00CF6881">
      <w:pPr>
        <w:pStyle w:val="a5"/>
        <w:numPr>
          <w:ilvl w:val="0"/>
          <w:numId w:val="8"/>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hint="cs"/>
          <w:sz w:val="34"/>
          <w:szCs w:val="34"/>
          <w:rtl/>
          <w:lang w:val="tr-TR"/>
        </w:rPr>
        <w:t>ترك الشباب (إن وُ</w:t>
      </w:r>
      <w:r w:rsidR="00CF6881" w:rsidRPr="006110C9">
        <w:rPr>
          <w:rFonts w:ascii="Traditional Arabic" w:hAnsi="Traditional Arabic" w:cs="Traditional Arabic" w:hint="cs"/>
          <w:sz w:val="34"/>
          <w:szCs w:val="34"/>
          <w:rtl/>
          <w:lang w:val="tr-TR"/>
        </w:rPr>
        <w:t>ج</w:t>
      </w:r>
      <w:r w:rsidRPr="006110C9">
        <w:rPr>
          <w:rFonts w:ascii="Traditional Arabic" w:hAnsi="Traditional Arabic" w:cs="Traditional Arabic" w:hint="cs"/>
          <w:sz w:val="34"/>
          <w:szCs w:val="34"/>
          <w:rtl/>
          <w:lang w:val="tr-TR"/>
        </w:rPr>
        <w:t>ِ</w:t>
      </w:r>
      <w:r w:rsidR="00CF6881" w:rsidRPr="006110C9">
        <w:rPr>
          <w:rFonts w:ascii="Traditional Arabic" w:hAnsi="Traditional Arabic" w:cs="Traditional Arabic" w:hint="cs"/>
          <w:sz w:val="34"/>
          <w:szCs w:val="34"/>
          <w:rtl/>
          <w:lang w:val="tr-TR"/>
        </w:rPr>
        <w:t>دوا</w:t>
      </w:r>
      <w:r w:rsidRPr="006110C9">
        <w:rPr>
          <w:rFonts w:ascii="Traditional Arabic" w:hAnsi="Traditional Arabic" w:cs="Traditional Arabic" w:hint="cs"/>
          <w:sz w:val="34"/>
          <w:szCs w:val="34"/>
          <w:rtl/>
          <w:lang w:val="tr-TR"/>
        </w:rPr>
        <w:t>، حيث أن الكثير فرّ هرباً من التجنيد</w:t>
      </w:r>
      <w:r w:rsidR="00CF6881" w:rsidRPr="006110C9">
        <w:rPr>
          <w:rFonts w:ascii="Traditional Arabic" w:hAnsi="Traditional Arabic" w:cs="Traditional Arabic" w:hint="cs"/>
          <w:sz w:val="34"/>
          <w:szCs w:val="34"/>
          <w:rtl/>
          <w:lang w:val="tr-TR"/>
        </w:rPr>
        <w:t>) سن</w:t>
      </w:r>
      <w:r w:rsidR="006110C9" w:rsidRPr="006110C9">
        <w:rPr>
          <w:rFonts w:ascii="Traditional Arabic" w:hAnsi="Traditional Arabic" w:cs="Traditional Arabic" w:hint="cs"/>
          <w:sz w:val="34"/>
          <w:szCs w:val="34"/>
          <w:rtl/>
          <w:lang w:val="tr-TR"/>
        </w:rPr>
        <w:t>ّ</w:t>
      </w:r>
      <w:r w:rsidR="00CF6881" w:rsidRPr="006110C9">
        <w:rPr>
          <w:rFonts w:ascii="Traditional Arabic" w:hAnsi="Traditional Arabic" w:cs="Traditional Arabic" w:hint="cs"/>
          <w:sz w:val="34"/>
          <w:szCs w:val="34"/>
          <w:rtl/>
          <w:lang w:val="tr-TR"/>
        </w:rPr>
        <w:t xml:space="preserve">ة اللحية خوفاً من </w:t>
      </w:r>
      <w:r w:rsidR="004135E8" w:rsidRPr="006110C9">
        <w:rPr>
          <w:rFonts w:ascii="Traditional Arabic" w:hAnsi="Traditional Arabic" w:cs="Traditional Arabic" w:hint="cs"/>
          <w:sz w:val="34"/>
          <w:szCs w:val="34"/>
          <w:rtl/>
          <w:lang w:val="tr-TR"/>
        </w:rPr>
        <w:t xml:space="preserve">بطش </w:t>
      </w:r>
      <w:r w:rsidR="00CF6881" w:rsidRPr="006110C9">
        <w:rPr>
          <w:rFonts w:ascii="Traditional Arabic" w:hAnsi="Traditional Arabic" w:cs="Traditional Arabic" w:hint="cs"/>
          <w:sz w:val="34"/>
          <w:szCs w:val="34"/>
          <w:rtl/>
          <w:lang w:val="tr-TR"/>
        </w:rPr>
        <w:t>الحواجز الأمنية.</w:t>
      </w:r>
    </w:p>
    <w:p w:rsidR="00CF6881" w:rsidRPr="006110C9" w:rsidRDefault="00980BAB" w:rsidP="00CF6881">
      <w:pPr>
        <w:pStyle w:val="a5"/>
        <w:numPr>
          <w:ilvl w:val="0"/>
          <w:numId w:val="8"/>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hint="cs"/>
          <w:sz w:val="34"/>
          <w:szCs w:val="34"/>
          <w:rtl/>
          <w:lang w:val="tr-TR"/>
        </w:rPr>
        <w:t>هج</w:t>
      </w:r>
      <w:r w:rsidR="006110C9" w:rsidRPr="006110C9">
        <w:rPr>
          <w:rFonts w:ascii="Traditional Arabic" w:hAnsi="Traditional Arabic" w:cs="Traditional Arabic" w:hint="cs"/>
          <w:sz w:val="34"/>
          <w:szCs w:val="34"/>
          <w:rtl/>
          <w:lang w:val="tr-TR"/>
        </w:rPr>
        <w:t>ّ</w:t>
      </w:r>
      <w:r w:rsidRPr="006110C9">
        <w:rPr>
          <w:rFonts w:ascii="Traditional Arabic" w:hAnsi="Traditional Arabic" w:cs="Traditional Arabic" w:hint="cs"/>
          <w:sz w:val="34"/>
          <w:szCs w:val="34"/>
          <w:rtl/>
          <w:lang w:val="tr-TR"/>
        </w:rPr>
        <w:t>ر</w:t>
      </w:r>
      <w:r w:rsidR="00CF6881" w:rsidRPr="006110C9">
        <w:rPr>
          <w:rFonts w:ascii="Traditional Arabic" w:hAnsi="Traditional Arabic" w:cs="Traditional Arabic" w:hint="cs"/>
          <w:sz w:val="34"/>
          <w:szCs w:val="34"/>
          <w:rtl/>
          <w:lang w:val="tr-TR"/>
        </w:rPr>
        <w:t xml:space="preserve"> </w:t>
      </w:r>
      <w:r w:rsidR="004135E8" w:rsidRPr="006110C9">
        <w:rPr>
          <w:rFonts w:ascii="Traditional Arabic" w:hAnsi="Traditional Arabic" w:cs="Traditional Arabic" w:hint="cs"/>
          <w:sz w:val="34"/>
          <w:szCs w:val="34"/>
          <w:rtl/>
          <w:lang w:val="tr-TR"/>
        </w:rPr>
        <w:t xml:space="preserve">الكثير </w:t>
      </w:r>
      <w:r w:rsidRPr="006110C9">
        <w:rPr>
          <w:rFonts w:ascii="Traditional Arabic" w:hAnsi="Traditional Arabic" w:cs="Traditional Arabic" w:hint="cs"/>
          <w:sz w:val="34"/>
          <w:szCs w:val="34"/>
          <w:rtl/>
          <w:lang w:val="tr-TR"/>
        </w:rPr>
        <w:t xml:space="preserve">من الأهالي </w:t>
      </w:r>
      <w:r w:rsidR="00CF6881" w:rsidRPr="006110C9">
        <w:rPr>
          <w:rFonts w:ascii="Traditional Arabic" w:hAnsi="Traditional Arabic" w:cs="Traditional Arabic" w:hint="cs"/>
          <w:sz w:val="34"/>
          <w:szCs w:val="34"/>
          <w:rtl/>
          <w:lang w:val="tr-TR"/>
        </w:rPr>
        <w:t>صلاة الجماعة والمساجد</w:t>
      </w:r>
      <w:r w:rsidR="00E062EF" w:rsidRPr="006110C9">
        <w:rPr>
          <w:rFonts w:ascii="Traditional Arabic" w:hAnsi="Traditional Arabic" w:cs="Traditional Arabic" w:hint="cs"/>
          <w:sz w:val="34"/>
          <w:szCs w:val="34"/>
          <w:rtl/>
          <w:lang w:val="tr-TR"/>
        </w:rPr>
        <w:t>،</w:t>
      </w:r>
      <w:r w:rsidR="00CF6881" w:rsidRPr="006110C9">
        <w:rPr>
          <w:rFonts w:ascii="Traditional Arabic" w:hAnsi="Traditional Arabic" w:cs="Traditional Arabic" w:hint="cs"/>
          <w:sz w:val="34"/>
          <w:szCs w:val="34"/>
          <w:rtl/>
          <w:lang w:val="tr-TR"/>
        </w:rPr>
        <w:t xml:space="preserve"> خوفاً من ملاحقة النظام.</w:t>
      </w:r>
    </w:p>
    <w:p w:rsidR="00671645" w:rsidRPr="006110C9" w:rsidRDefault="00671645" w:rsidP="00CF6881">
      <w:pPr>
        <w:pStyle w:val="a5"/>
        <w:numPr>
          <w:ilvl w:val="0"/>
          <w:numId w:val="8"/>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hint="cs"/>
          <w:sz w:val="34"/>
          <w:szCs w:val="34"/>
          <w:rtl/>
          <w:lang w:val="tr-TR"/>
        </w:rPr>
        <w:t xml:space="preserve">ترك </w:t>
      </w:r>
      <w:r w:rsidR="006110C9" w:rsidRPr="006110C9">
        <w:rPr>
          <w:rFonts w:ascii="Traditional Arabic" w:hAnsi="Traditional Arabic" w:cs="Traditional Arabic" w:hint="cs"/>
          <w:sz w:val="34"/>
          <w:szCs w:val="34"/>
          <w:rtl/>
          <w:lang w:val="tr-TR"/>
        </w:rPr>
        <w:t xml:space="preserve">بعض </w:t>
      </w:r>
      <w:r w:rsidR="00980BAB" w:rsidRPr="006110C9">
        <w:rPr>
          <w:rFonts w:ascii="Traditional Arabic" w:hAnsi="Traditional Arabic" w:cs="Traditional Arabic" w:hint="cs"/>
          <w:sz w:val="34"/>
          <w:szCs w:val="34"/>
          <w:rtl/>
          <w:lang w:val="tr-TR"/>
        </w:rPr>
        <w:t xml:space="preserve">الأهالي </w:t>
      </w:r>
      <w:r w:rsidRPr="006110C9">
        <w:rPr>
          <w:rFonts w:ascii="Traditional Arabic" w:hAnsi="Traditional Arabic" w:cs="Traditional Arabic" w:hint="cs"/>
          <w:sz w:val="34"/>
          <w:szCs w:val="34"/>
          <w:rtl/>
          <w:lang w:val="tr-TR"/>
        </w:rPr>
        <w:t>أعمال الخير من إيواء المشردين</w:t>
      </w:r>
      <w:r w:rsidR="004135E8" w:rsidRPr="006110C9">
        <w:rPr>
          <w:rFonts w:ascii="Traditional Arabic" w:hAnsi="Traditional Arabic" w:cs="Traditional Arabic" w:hint="cs"/>
          <w:sz w:val="34"/>
          <w:szCs w:val="34"/>
          <w:rtl/>
          <w:lang w:val="tr-TR"/>
        </w:rPr>
        <w:t>،</w:t>
      </w:r>
      <w:r w:rsidRPr="006110C9">
        <w:rPr>
          <w:rFonts w:ascii="Traditional Arabic" w:hAnsi="Traditional Arabic" w:cs="Traditional Arabic" w:hint="cs"/>
          <w:sz w:val="34"/>
          <w:szCs w:val="34"/>
          <w:rtl/>
          <w:lang w:val="tr-TR"/>
        </w:rPr>
        <w:t xml:space="preserve"> و</w:t>
      </w:r>
      <w:r w:rsidR="004135E8" w:rsidRPr="006110C9">
        <w:rPr>
          <w:rFonts w:ascii="Traditional Arabic" w:hAnsi="Traditional Arabic" w:cs="Traditional Arabic" w:hint="cs"/>
          <w:sz w:val="34"/>
          <w:szCs w:val="34"/>
          <w:rtl/>
          <w:lang w:val="tr-TR"/>
        </w:rPr>
        <w:t xml:space="preserve">إعالة </w:t>
      </w:r>
      <w:r w:rsidRPr="006110C9">
        <w:rPr>
          <w:rFonts w:ascii="Traditional Arabic" w:hAnsi="Traditional Arabic" w:cs="Traditional Arabic" w:hint="cs"/>
          <w:sz w:val="34"/>
          <w:szCs w:val="34"/>
          <w:rtl/>
          <w:lang w:val="tr-TR"/>
        </w:rPr>
        <w:t>اليتامى</w:t>
      </w:r>
      <w:r w:rsidR="004135E8" w:rsidRPr="006110C9">
        <w:rPr>
          <w:rFonts w:ascii="Traditional Arabic" w:hAnsi="Traditional Arabic" w:cs="Traditional Arabic" w:hint="cs"/>
          <w:sz w:val="34"/>
          <w:szCs w:val="34"/>
          <w:rtl/>
          <w:lang w:val="tr-TR"/>
        </w:rPr>
        <w:t>،</w:t>
      </w:r>
      <w:r w:rsidRPr="006110C9">
        <w:rPr>
          <w:rFonts w:ascii="Traditional Arabic" w:hAnsi="Traditional Arabic" w:cs="Traditional Arabic" w:hint="cs"/>
          <w:sz w:val="34"/>
          <w:szCs w:val="34"/>
          <w:rtl/>
          <w:lang w:val="tr-TR"/>
        </w:rPr>
        <w:t xml:space="preserve"> ومساعدة الجرحى</w:t>
      </w:r>
      <w:r w:rsidR="004135E8" w:rsidRPr="006110C9">
        <w:rPr>
          <w:rFonts w:ascii="Traditional Arabic" w:hAnsi="Traditional Arabic" w:cs="Traditional Arabic" w:hint="cs"/>
          <w:sz w:val="34"/>
          <w:szCs w:val="34"/>
          <w:rtl/>
          <w:lang w:val="tr-TR"/>
        </w:rPr>
        <w:t>، خوفاً من اتهام النظام لهم</w:t>
      </w:r>
      <w:r w:rsidRPr="006110C9">
        <w:rPr>
          <w:rFonts w:ascii="Traditional Arabic" w:hAnsi="Traditional Arabic" w:cs="Traditional Arabic" w:hint="cs"/>
          <w:sz w:val="34"/>
          <w:szCs w:val="34"/>
          <w:rtl/>
          <w:lang w:val="tr-TR"/>
        </w:rPr>
        <w:t xml:space="preserve"> </w:t>
      </w:r>
      <w:r w:rsidR="004135E8" w:rsidRPr="006110C9">
        <w:rPr>
          <w:rFonts w:ascii="Traditional Arabic" w:hAnsi="Traditional Arabic" w:cs="Traditional Arabic" w:hint="cs"/>
          <w:sz w:val="34"/>
          <w:szCs w:val="34"/>
          <w:rtl/>
          <w:lang w:val="tr-TR"/>
        </w:rPr>
        <w:t>"ب</w:t>
      </w:r>
      <w:r w:rsidRPr="006110C9">
        <w:rPr>
          <w:rFonts w:ascii="Traditional Arabic" w:hAnsi="Traditional Arabic" w:cs="Traditional Arabic" w:hint="cs"/>
          <w:sz w:val="34"/>
          <w:szCs w:val="34"/>
          <w:rtl/>
          <w:lang w:val="tr-TR"/>
        </w:rPr>
        <w:t>إعانة ذوي الإرهابيين</w:t>
      </w:r>
      <w:r w:rsidR="004135E8" w:rsidRPr="006110C9">
        <w:rPr>
          <w:rFonts w:ascii="Traditional Arabic" w:hAnsi="Traditional Arabic" w:cs="Traditional Arabic" w:hint="cs"/>
          <w:sz w:val="34"/>
          <w:szCs w:val="34"/>
          <w:rtl/>
          <w:lang w:val="tr-TR"/>
        </w:rPr>
        <w:t>"</w:t>
      </w:r>
      <w:r w:rsidRPr="006110C9">
        <w:rPr>
          <w:rFonts w:ascii="Traditional Arabic" w:hAnsi="Traditional Arabic" w:cs="Traditional Arabic" w:hint="cs"/>
          <w:sz w:val="34"/>
          <w:szCs w:val="34"/>
          <w:rtl/>
          <w:lang w:val="tr-TR"/>
        </w:rPr>
        <w:t>.</w:t>
      </w:r>
    </w:p>
    <w:p w:rsidR="00921D1F" w:rsidRPr="006110C9" w:rsidRDefault="00671645" w:rsidP="00CF6881">
      <w:pPr>
        <w:pStyle w:val="a5"/>
        <w:numPr>
          <w:ilvl w:val="0"/>
          <w:numId w:val="8"/>
        </w:numPr>
        <w:spacing w:after="0" w:line="240" w:lineRule="auto"/>
        <w:jc w:val="both"/>
        <w:rPr>
          <w:rFonts w:ascii="Traditional Arabic" w:hAnsi="Traditional Arabic" w:cs="Traditional Arabic"/>
          <w:b/>
          <w:bCs/>
          <w:sz w:val="34"/>
          <w:szCs w:val="34"/>
          <w:lang w:val="tr-TR"/>
        </w:rPr>
      </w:pPr>
      <w:r w:rsidRPr="006110C9">
        <w:rPr>
          <w:rFonts w:ascii="Traditional Arabic" w:hAnsi="Traditional Arabic" w:cs="Traditional Arabic" w:hint="cs"/>
          <w:sz w:val="34"/>
          <w:szCs w:val="34"/>
          <w:rtl/>
          <w:lang w:val="tr-TR"/>
        </w:rPr>
        <w:t>تحول بعض المساجد المركزية إلى أماكن شيع</w:t>
      </w:r>
      <w:r w:rsidR="00980BAB" w:rsidRPr="006110C9">
        <w:rPr>
          <w:rFonts w:ascii="Traditional Arabic" w:hAnsi="Traditional Arabic" w:cs="Traditional Arabic" w:hint="cs"/>
          <w:sz w:val="34"/>
          <w:szCs w:val="34"/>
          <w:rtl/>
          <w:lang w:val="tr-TR"/>
        </w:rPr>
        <w:t xml:space="preserve">ية حيث يمارسون طقوسهم </w:t>
      </w:r>
      <w:r w:rsidRPr="006110C9">
        <w:rPr>
          <w:rFonts w:ascii="Traditional Arabic" w:hAnsi="Traditional Arabic" w:cs="Traditional Arabic" w:hint="cs"/>
          <w:sz w:val="34"/>
          <w:szCs w:val="34"/>
          <w:rtl/>
          <w:lang w:val="tr-TR"/>
        </w:rPr>
        <w:t>من لطم وندب.</w:t>
      </w:r>
      <w:r w:rsidR="00CF6881" w:rsidRPr="006110C9">
        <w:rPr>
          <w:rFonts w:ascii="Traditional Arabic" w:hAnsi="Traditional Arabic" w:cs="Traditional Arabic" w:hint="cs"/>
          <w:sz w:val="34"/>
          <w:szCs w:val="34"/>
          <w:rtl/>
          <w:lang w:val="tr-TR"/>
        </w:rPr>
        <w:t xml:space="preserve">  </w:t>
      </w:r>
      <w:r w:rsidR="005D72EE" w:rsidRPr="006110C9">
        <w:rPr>
          <w:rFonts w:ascii="Traditional Arabic" w:hAnsi="Traditional Arabic" w:cs="Traditional Arabic" w:hint="cs"/>
          <w:sz w:val="34"/>
          <w:szCs w:val="34"/>
          <w:rtl/>
          <w:lang w:val="tr-TR"/>
        </w:rPr>
        <w:t xml:space="preserve">  </w:t>
      </w:r>
      <w:r w:rsidR="0058002C" w:rsidRPr="006110C9">
        <w:rPr>
          <w:rFonts w:ascii="Traditional Arabic" w:hAnsi="Traditional Arabic" w:cs="Traditional Arabic" w:hint="cs"/>
          <w:sz w:val="34"/>
          <w:szCs w:val="34"/>
          <w:rtl/>
          <w:lang w:val="tr-TR"/>
        </w:rPr>
        <w:t xml:space="preserve"> </w:t>
      </w:r>
    </w:p>
    <w:p w:rsidR="00671645" w:rsidRPr="006110C9" w:rsidRDefault="00671645" w:rsidP="00CF6881">
      <w:pPr>
        <w:pStyle w:val="a5"/>
        <w:numPr>
          <w:ilvl w:val="0"/>
          <w:numId w:val="8"/>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مضايقة الأهالي والنساء على الحواجز وخاصة أبناء السن</w:t>
      </w:r>
      <w:r w:rsidR="006110C9" w:rsidRPr="006110C9">
        <w:rPr>
          <w:rFonts w:ascii="Traditional Arabic" w:hAnsi="Traditional Arabic" w:cs="Traditional Arabic" w:hint="cs"/>
          <w:sz w:val="34"/>
          <w:szCs w:val="34"/>
          <w:rtl/>
          <w:lang w:val="tr-TR"/>
        </w:rPr>
        <w:t>ّ</w:t>
      </w:r>
      <w:r w:rsidRPr="006110C9">
        <w:rPr>
          <w:rFonts w:ascii="Traditional Arabic" w:hAnsi="Traditional Arabic" w:cs="Traditional Arabic" w:hint="cs"/>
          <w:sz w:val="34"/>
          <w:szCs w:val="34"/>
          <w:rtl/>
          <w:lang w:val="tr-TR"/>
        </w:rPr>
        <w:t>ة.</w:t>
      </w:r>
    </w:p>
    <w:p w:rsidR="004135E8" w:rsidRPr="006110C9" w:rsidRDefault="004135E8" w:rsidP="00CF6881">
      <w:pPr>
        <w:pStyle w:val="a5"/>
        <w:numPr>
          <w:ilvl w:val="0"/>
          <w:numId w:val="8"/>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انتشار الرذيلة بين الناس والشباب، فالرذيلة عند النظام فضيلة يتساهل مع مرتكبها.</w:t>
      </w:r>
    </w:p>
    <w:p w:rsidR="00980BAB" w:rsidRPr="006110C9" w:rsidRDefault="00980BAB" w:rsidP="00723B34">
      <w:pPr>
        <w:pStyle w:val="a5"/>
        <w:numPr>
          <w:ilvl w:val="0"/>
          <w:numId w:val="8"/>
        </w:numPr>
        <w:spacing w:after="0" w:line="240" w:lineRule="auto"/>
        <w:jc w:val="both"/>
        <w:rPr>
          <w:rFonts w:ascii="Traditional Arabic" w:hAnsi="Traditional Arabic" w:cs="Traditional Arabic"/>
          <w:sz w:val="34"/>
          <w:szCs w:val="34"/>
          <w:lang w:val="tr-TR"/>
        </w:rPr>
      </w:pPr>
      <w:r w:rsidRPr="006110C9">
        <w:rPr>
          <w:rFonts w:ascii="Traditional Arabic" w:hAnsi="Traditional Arabic" w:cs="Traditional Arabic" w:hint="cs"/>
          <w:sz w:val="34"/>
          <w:szCs w:val="34"/>
          <w:rtl/>
          <w:lang w:val="tr-TR"/>
        </w:rPr>
        <w:t>تحول بعض (ممن يسمى بالشيوخ) إلى رجال مخابرات وعمالة وسمسرة بين الأهالي وفروع الأمن</w:t>
      </w:r>
      <w:r w:rsidR="00AF1C41" w:rsidRPr="006110C9">
        <w:rPr>
          <w:rFonts w:ascii="Traditional Arabic" w:hAnsi="Traditional Arabic" w:cs="Traditional Arabic" w:hint="cs"/>
          <w:sz w:val="34"/>
          <w:szCs w:val="34"/>
          <w:rtl/>
          <w:lang w:val="tr-TR"/>
        </w:rPr>
        <w:t xml:space="preserve">، وتحريض الشباب للتطوع في الميليشيات الأسدية </w:t>
      </w:r>
      <w:r w:rsidR="00672809" w:rsidRPr="006110C9">
        <w:rPr>
          <w:rFonts w:ascii="Traditional Arabic" w:hAnsi="Traditional Arabic" w:cs="Traditional Arabic" w:hint="cs"/>
          <w:sz w:val="34"/>
          <w:szCs w:val="34"/>
          <w:rtl/>
          <w:lang w:val="tr-TR"/>
        </w:rPr>
        <w:t>والميليشيات الشيعية</w:t>
      </w:r>
      <w:r w:rsidRPr="006110C9">
        <w:rPr>
          <w:rFonts w:ascii="Traditional Arabic" w:hAnsi="Traditional Arabic" w:cs="Traditional Arabic" w:hint="cs"/>
          <w:sz w:val="34"/>
          <w:szCs w:val="34"/>
          <w:rtl/>
          <w:lang w:val="tr-TR"/>
        </w:rPr>
        <w:t>.</w:t>
      </w:r>
    </w:p>
    <w:p w:rsidR="00723B34" w:rsidRPr="006110C9" w:rsidRDefault="004135E8" w:rsidP="00723B34">
      <w:pPr>
        <w:pStyle w:val="a5"/>
        <w:spacing w:after="0" w:line="240" w:lineRule="auto"/>
        <w:ind w:left="360"/>
        <w:jc w:val="both"/>
        <w:rPr>
          <w:rFonts w:ascii="Traditional Arabic" w:hAnsi="Traditional Arabic" w:cs="Traditional Arabic"/>
          <w:sz w:val="34"/>
          <w:szCs w:val="34"/>
          <w:rtl/>
          <w:lang w:val="tr-TR"/>
        </w:rPr>
      </w:pPr>
      <w:r w:rsidRPr="006110C9">
        <w:rPr>
          <w:rFonts w:ascii="Traditional Arabic" w:hAnsi="Traditional Arabic" w:cs="Traditional Arabic" w:hint="cs"/>
          <w:sz w:val="34"/>
          <w:szCs w:val="34"/>
          <w:rtl/>
          <w:lang w:val="tr-TR"/>
        </w:rPr>
        <w:t>هذا وهناك الكثير من الممارسات الإجرامية بحق التدين والأخلاق والفضيلة يمتهنها هذا النظام المجرم</w:t>
      </w:r>
      <w:r w:rsidR="00723B34" w:rsidRPr="006110C9">
        <w:rPr>
          <w:rFonts w:ascii="Traditional Arabic" w:hAnsi="Traditional Arabic" w:cs="Traditional Arabic" w:hint="cs"/>
          <w:sz w:val="34"/>
          <w:szCs w:val="34"/>
          <w:rtl/>
          <w:lang w:val="tr-TR"/>
        </w:rPr>
        <w:t xml:space="preserve"> وأعوانه</w:t>
      </w:r>
      <w:r w:rsidRPr="006110C9">
        <w:rPr>
          <w:rFonts w:ascii="Traditional Arabic" w:hAnsi="Traditional Arabic" w:cs="Traditional Arabic" w:hint="cs"/>
          <w:sz w:val="34"/>
          <w:szCs w:val="34"/>
          <w:rtl/>
          <w:lang w:val="tr-TR"/>
        </w:rPr>
        <w:t xml:space="preserve"> في شامنا الشريف</w:t>
      </w:r>
      <w:r w:rsidR="00723B34" w:rsidRPr="006110C9">
        <w:rPr>
          <w:rFonts w:ascii="Traditional Arabic" w:hAnsi="Traditional Arabic" w:cs="Traditional Arabic" w:hint="cs"/>
          <w:sz w:val="34"/>
          <w:szCs w:val="34"/>
          <w:rtl/>
          <w:lang w:val="tr-TR"/>
        </w:rPr>
        <w:t xml:space="preserve"> تأبى الأقلام </w:t>
      </w:r>
      <w:r w:rsidR="001466EE" w:rsidRPr="006110C9">
        <w:rPr>
          <w:rFonts w:ascii="Traditional Arabic" w:hAnsi="Traditional Arabic" w:cs="Traditional Arabic" w:hint="cs"/>
          <w:sz w:val="34"/>
          <w:szCs w:val="34"/>
          <w:rtl/>
          <w:lang w:val="tr-TR"/>
        </w:rPr>
        <w:t>تدوينها</w:t>
      </w:r>
      <w:r w:rsidR="00723B34" w:rsidRPr="006110C9">
        <w:rPr>
          <w:rFonts w:ascii="Traditional Arabic" w:hAnsi="Traditional Arabic" w:cs="Traditional Arabic" w:hint="cs"/>
          <w:sz w:val="34"/>
          <w:szCs w:val="34"/>
          <w:rtl/>
          <w:lang w:val="tr-TR"/>
        </w:rPr>
        <w:t>،</w:t>
      </w:r>
      <w:r w:rsidR="001466EE" w:rsidRPr="006110C9">
        <w:rPr>
          <w:rFonts w:ascii="Traditional Arabic" w:hAnsi="Traditional Arabic" w:cs="Traditional Arabic" w:hint="cs"/>
          <w:sz w:val="34"/>
          <w:szCs w:val="34"/>
          <w:rtl/>
          <w:lang w:val="tr-TR"/>
        </w:rPr>
        <w:t xml:space="preserve"> </w:t>
      </w:r>
      <w:r w:rsidR="00723B34" w:rsidRPr="006110C9">
        <w:rPr>
          <w:rFonts w:ascii="Traditional Arabic" w:hAnsi="Traditional Arabic" w:cs="Traditional Arabic" w:hint="cs"/>
          <w:sz w:val="34"/>
          <w:szCs w:val="34"/>
          <w:rtl/>
          <w:lang w:val="tr-TR"/>
        </w:rPr>
        <w:t>ويضيق الصدر ل</w:t>
      </w:r>
      <w:r w:rsidR="001466EE" w:rsidRPr="006110C9">
        <w:rPr>
          <w:rFonts w:ascii="Traditional Arabic" w:hAnsi="Traditional Arabic" w:cs="Traditional Arabic" w:hint="cs"/>
          <w:sz w:val="34"/>
          <w:szCs w:val="34"/>
          <w:rtl/>
          <w:lang w:val="tr-TR"/>
        </w:rPr>
        <w:t>ذكرها</w:t>
      </w:r>
      <w:r w:rsidR="00723B34" w:rsidRPr="006110C9">
        <w:rPr>
          <w:rFonts w:ascii="Traditional Arabic" w:hAnsi="Traditional Arabic" w:cs="Traditional Arabic" w:hint="cs"/>
          <w:sz w:val="34"/>
          <w:szCs w:val="34"/>
          <w:rtl/>
          <w:lang w:val="tr-TR"/>
        </w:rPr>
        <w:t>.</w:t>
      </w:r>
    </w:p>
    <w:p w:rsidR="004135E8" w:rsidRPr="006110C9" w:rsidRDefault="00723B34" w:rsidP="00723B34">
      <w:pPr>
        <w:pStyle w:val="a5"/>
        <w:spacing w:after="0" w:line="240" w:lineRule="auto"/>
        <w:ind w:left="360"/>
        <w:jc w:val="both"/>
        <w:rPr>
          <w:rFonts w:ascii="Traditional Arabic" w:hAnsi="Traditional Arabic" w:cs="Traditional Arabic" w:hint="cs"/>
          <w:b/>
          <w:bCs/>
          <w:sz w:val="34"/>
          <w:szCs w:val="34"/>
          <w:rtl/>
          <w:lang w:val="tr-TR"/>
        </w:rPr>
      </w:pPr>
      <w:r w:rsidRPr="006110C9">
        <w:rPr>
          <w:rFonts w:ascii="Traditional Arabic" w:hAnsi="Traditional Arabic" w:cs="Traditional Arabic" w:hint="cs"/>
          <w:b/>
          <w:bCs/>
          <w:sz w:val="34"/>
          <w:szCs w:val="34"/>
          <w:rtl/>
          <w:lang w:val="tr-TR"/>
        </w:rPr>
        <w:t xml:space="preserve">ومع كل ذلك فالأمل يكبر ويكبر </w:t>
      </w:r>
      <w:r w:rsidR="004135E8" w:rsidRPr="006110C9">
        <w:rPr>
          <w:rFonts w:ascii="Traditional Arabic" w:hAnsi="Traditional Arabic" w:cs="Traditional Arabic" w:hint="cs"/>
          <w:b/>
          <w:bCs/>
          <w:sz w:val="34"/>
          <w:szCs w:val="34"/>
          <w:rtl/>
          <w:lang w:val="tr-TR"/>
        </w:rPr>
        <w:t xml:space="preserve">أمام </w:t>
      </w:r>
      <w:r w:rsidR="001466EE" w:rsidRPr="006110C9">
        <w:rPr>
          <w:rFonts w:ascii="Traditional Arabic" w:hAnsi="Traditional Arabic" w:cs="Traditional Arabic" w:hint="cs"/>
          <w:b/>
          <w:bCs/>
          <w:sz w:val="34"/>
          <w:szCs w:val="34"/>
          <w:rtl/>
          <w:lang w:val="tr-TR"/>
        </w:rPr>
        <w:t xml:space="preserve">عزائم </w:t>
      </w:r>
      <w:r w:rsidR="004135E8" w:rsidRPr="006110C9">
        <w:rPr>
          <w:rFonts w:ascii="Traditional Arabic" w:hAnsi="Traditional Arabic" w:cs="Traditional Arabic" w:hint="cs"/>
          <w:b/>
          <w:bCs/>
          <w:sz w:val="34"/>
          <w:szCs w:val="34"/>
          <w:rtl/>
          <w:lang w:val="tr-TR"/>
        </w:rPr>
        <w:t>الكثير من أبناء شعبنا</w:t>
      </w:r>
      <w:r w:rsidR="001466EE" w:rsidRPr="006110C9">
        <w:rPr>
          <w:rFonts w:ascii="Traditional Arabic" w:hAnsi="Traditional Arabic" w:cs="Traditional Arabic" w:hint="cs"/>
          <w:b/>
          <w:bCs/>
          <w:sz w:val="34"/>
          <w:szCs w:val="34"/>
          <w:rtl/>
          <w:lang w:val="tr-TR"/>
        </w:rPr>
        <w:t xml:space="preserve"> الصامد</w:t>
      </w:r>
      <w:r w:rsidRPr="006110C9">
        <w:rPr>
          <w:rFonts w:ascii="Traditional Arabic" w:hAnsi="Traditional Arabic" w:cs="Traditional Arabic" w:hint="cs"/>
          <w:b/>
          <w:bCs/>
          <w:sz w:val="34"/>
          <w:szCs w:val="34"/>
          <w:rtl/>
          <w:lang w:val="tr-TR"/>
        </w:rPr>
        <w:t>،</w:t>
      </w:r>
      <w:r w:rsidR="001466EE" w:rsidRPr="006110C9">
        <w:rPr>
          <w:rFonts w:ascii="Traditional Arabic" w:hAnsi="Traditional Arabic" w:cs="Traditional Arabic" w:hint="cs"/>
          <w:b/>
          <w:bCs/>
          <w:sz w:val="34"/>
          <w:szCs w:val="34"/>
          <w:rtl/>
          <w:lang w:val="tr-TR"/>
        </w:rPr>
        <w:t xml:space="preserve"> في مقاومة مخرز الجائر بعزيمة الإيمان</w:t>
      </w:r>
      <w:r w:rsidRPr="006110C9">
        <w:rPr>
          <w:rFonts w:ascii="Traditional Arabic" w:hAnsi="Traditional Arabic" w:cs="Traditional Arabic" w:hint="cs"/>
          <w:b/>
          <w:bCs/>
          <w:sz w:val="34"/>
          <w:szCs w:val="34"/>
          <w:rtl/>
          <w:lang w:val="tr-TR"/>
        </w:rPr>
        <w:t>، وقوة التدين المتأصل</w:t>
      </w:r>
      <w:r w:rsidR="001466EE" w:rsidRPr="006110C9">
        <w:rPr>
          <w:rFonts w:ascii="Traditional Arabic" w:hAnsi="Traditional Arabic" w:cs="Traditional Arabic" w:hint="cs"/>
          <w:b/>
          <w:bCs/>
          <w:sz w:val="34"/>
          <w:szCs w:val="34"/>
          <w:rtl/>
          <w:lang w:val="tr-TR"/>
        </w:rPr>
        <w:t xml:space="preserve"> من</w:t>
      </w:r>
      <w:r w:rsidRPr="006110C9">
        <w:rPr>
          <w:rFonts w:ascii="Traditional Arabic" w:hAnsi="Traditional Arabic" w:cs="Traditional Arabic" w:hint="cs"/>
          <w:b/>
          <w:bCs/>
          <w:sz w:val="34"/>
          <w:szCs w:val="34"/>
          <w:rtl/>
          <w:lang w:val="tr-TR"/>
        </w:rPr>
        <w:t xml:space="preserve"> الكتاب والسن</w:t>
      </w:r>
      <w:r w:rsidR="006110C9" w:rsidRPr="006110C9">
        <w:rPr>
          <w:rFonts w:ascii="Traditional Arabic" w:hAnsi="Traditional Arabic" w:cs="Traditional Arabic" w:hint="cs"/>
          <w:b/>
          <w:bCs/>
          <w:sz w:val="34"/>
          <w:szCs w:val="34"/>
          <w:rtl/>
          <w:lang w:val="tr-TR"/>
        </w:rPr>
        <w:t>ّ</w:t>
      </w:r>
      <w:r w:rsidRPr="006110C9">
        <w:rPr>
          <w:rFonts w:ascii="Traditional Arabic" w:hAnsi="Traditional Arabic" w:cs="Traditional Arabic" w:hint="cs"/>
          <w:b/>
          <w:bCs/>
          <w:sz w:val="34"/>
          <w:szCs w:val="34"/>
          <w:rtl/>
          <w:lang w:val="tr-TR"/>
        </w:rPr>
        <w:t>ة.</w:t>
      </w:r>
    </w:p>
    <w:p w:rsidR="006110C9" w:rsidRPr="002A1916" w:rsidRDefault="006110C9" w:rsidP="00723B34">
      <w:pPr>
        <w:pStyle w:val="a5"/>
        <w:spacing w:after="0" w:line="240" w:lineRule="auto"/>
        <w:ind w:left="360"/>
        <w:jc w:val="both"/>
        <w:rPr>
          <w:rFonts w:ascii="Traditional Arabic" w:hAnsi="Traditional Arabic" w:cs="Traditional Arabic"/>
          <w:b/>
          <w:bCs/>
          <w:sz w:val="12"/>
          <w:szCs w:val="12"/>
          <w:lang w:val="tr-TR"/>
        </w:rPr>
      </w:pPr>
    </w:p>
    <w:p w:rsidR="00A3010E" w:rsidRPr="006110C9" w:rsidRDefault="00B4047D" w:rsidP="00A3010E">
      <w:pPr>
        <w:pStyle w:val="a5"/>
        <w:numPr>
          <w:ilvl w:val="0"/>
          <w:numId w:val="2"/>
        </w:numPr>
        <w:spacing w:after="0" w:line="240" w:lineRule="auto"/>
        <w:jc w:val="both"/>
        <w:rPr>
          <w:rFonts w:ascii="Traditional Arabic" w:hAnsi="Traditional Arabic" w:cs="Traditional Arabic"/>
          <w:b/>
          <w:bCs/>
          <w:color w:val="00B050"/>
          <w:sz w:val="34"/>
          <w:szCs w:val="34"/>
          <w:lang w:val="tr-TR"/>
        </w:rPr>
      </w:pPr>
      <w:r w:rsidRPr="006110C9">
        <w:rPr>
          <w:rFonts w:ascii="Traditional Arabic" w:hAnsi="Traditional Arabic" w:cs="Traditional Arabic"/>
          <w:b/>
          <w:bCs/>
          <w:color w:val="00B050"/>
          <w:sz w:val="34"/>
          <w:szCs w:val="34"/>
          <w:rtl/>
          <w:lang w:val="tr-TR"/>
        </w:rPr>
        <w:t>نتاج</w:t>
      </w:r>
      <w:r w:rsidR="006110C9" w:rsidRPr="006110C9">
        <w:rPr>
          <w:rFonts w:ascii="Traditional Arabic" w:hAnsi="Traditional Arabic" w:cs="Traditional Arabic"/>
          <w:b/>
          <w:bCs/>
          <w:color w:val="00B050"/>
          <w:sz w:val="34"/>
          <w:szCs w:val="34"/>
          <w:rtl/>
          <w:lang w:val="tr-TR"/>
        </w:rPr>
        <w:t xml:space="preserve"> التدين الأخلاقي في سوري</w:t>
      </w:r>
      <w:r w:rsidR="006110C9" w:rsidRPr="006110C9">
        <w:rPr>
          <w:rFonts w:ascii="Traditional Arabic" w:hAnsi="Traditional Arabic" w:cs="Traditional Arabic" w:hint="cs"/>
          <w:b/>
          <w:bCs/>
          <w:color w:val="00B050"/>
          <w:sz w:val="34"/>
          <w:szCs w:val="34"/>
          <w:rtl/>
          <w:lang w:val="tr-TR"/>
        </w:rPr>
        <w:t>ة</w:t>
      </w:r>
      <w:r w:rsidR="00F12276" w:rsidRPr="006110C9">
        <w:rPr>
          <w:rFonts w:ascii="Traditional Arabic" w:hAnsi="Traditional Arabic" w:cs="Traditional Arabic"/>
          <w:b/>
          <w:bCs/>
          <w:color w:val="00B050"/>
          <w:sz w:val="34"/>
          <w:szCs w:val="34"/>
          <w:rtl/>
          <w:lang w:val="tr-TR"/>
        </w:rPr>
        <w:t>:</w:t>
      </w:r>
    </w:p>
    <w:p w:rsidR="00ED2F78" w:rsidRPr="006110C9" w:rsidRDefault="00672809" w:rsidP="00ED2F78">
      <w:pPr>
        <w:pStyle w:val="a5"/>
        <w:spacing w:after="0" w:line="240" w:lineRule="auto"/>
        <w:ind w:left="0"/>
        <w:jc w:val="both"/>
        <w:rPr>
          <w:rFonts w:ascii="Traditional Arabic" w:hAnsi="Traditional Arabic" w:cs="Traditional Arabic"/>
          <w:sz w:val="34"/>
          <w:szCs w:val="34"/>
          <w:rtl/>
          <w:lang w:val="tr-TR"/>
        </w:rPr>
      </w:pPr>
      <w:r w:rsidRPr="006110C9">
        <w:rPr>
          <w:rFonts w:ascii="Traditional Arabic" w:hAnsi="Traditional Arabic" w:cs="Traditional Arabic" w:hint="cs"/>
          <w:sz w:val="34"/>
          <w:szCs w:val="34"/>
          <w:rtl/>
          <w:lang w:val="tr-TR"/>
        </w:rPr>
        <w:tab/>
      </w:r>
      <w:r w:rsidR="00C50CF7" w:rsidRPr="006110C9">
        <w:rPr>
          <w:rFonts w:ascii="Traditional Arabic" w:hAnsi="Traditional Arabic" w:cs="Traditional Arabic"/>
          <w:sz w:val="34"/>
          <w:szCs w:val="34"/>
          <w:rtl/>
          <w:lang w:val="tr-TR"/>
        </w:rPr>
        <w:t>المسلم السوري إيمان</w:t>
      </w:r>
      <w:r w:rsidR="00A3010E" w:rsidRPr="006110C9">
        <w:rPr>
          <w:rFonts w:ascii="Traditional Arabic" w:hAnsi="Traditional Arabic" w:cs="Traditional Arabic"/>
          <w:sz w:val="34"/>
          <w:szCs w:val="34"/>
          <w:rtl/>
          <w:lang w:val="tr-TR"/>
        </w:rPr>
        <w:t>ه بربه كبير، وعقيدته م</w:t>
      </w:r>
      <w:r w:rsidR="00252A13" w:rsidRPr="006110C9">
        <w:rPr>
          <w:rFonts w:ascii="Traditional Arabic" w:hAnsi="Traditional Arabic" w:cs="Traditional Arabic"/>
          <w:sz w:val="34"/>
          <w:szCs w:val="34"/>
          <w:rtl/>
          <w:lang w:val="tr-TR"/>
        </w:rPr>
        <w:t xml:space="preserve">تينة راسخة، نشأ على الخير </w:t>
      </w:r>
      <w:r w:rsidR="00A3010E" w:rsidRPr="006110C9">
        <w:rPr>
          <w:rFonts w:ascii="Traditional Arabic" w:hAnsi="Traditional Arabic" w:cs="Traditional Arabic"/>
          <w:sz w:val="34"/>
          <w:szCs w:val="34"/>
          <w:rtl/>
          <w:lang w:val="tr-TR"/>
        </w:rPr>
        <w:t>وبذله،</w:t>
      </w:r>
      <w:r w:rsidR="00FD34BA" w:rsidRPr="006110C9">
        <w:rPr>
          <w:rFonts w:ascii="Traditional Arabic" w:hAnsi="Traditional Arabic" w:cs="Traditional Arabic"/>
          <w:sz w:val="34"/>
          <w:szCs w:val="34"/>
          <w:rtl/>
          <w:lang w:val="tr-TR"/>
        </w:rPr>
        <w:t xml:space="preserve"> يأكل من عمل يده</w:t>
      </w:r>
      <w:r w:rsidR="00473A2D" w:rsidRPr="006110C9">
        <w:rPr>
          <w:rFonts w:ascii="Traditional Arabic" w:hAnsi="Traditional Arabic" w:cs="Traditional Arabic"/>
          <w:sz w:val="34"/>
          <w:szCs w:val="34"/>
          <w:rtl/>
          <w:lang w:val="tr-TR"/>
        </w:rPr>
        <w:t>،</w:t>
      </w:r>
      <w:r w:rsidR="00FD34BA" w:rsidRPr="006110C9">
        <w:rPr>
          <w:rFonts w:ascii="Traditional Arabic" w:hAnsi="Traditional Arabic" w:cs="Traditional Arabic"/>
          <w:sz w:val="34"/>
          <w:szCs w:val="34"/>
          <w:rtl/>
          <w:lang w:val="tr-TR"/>
        </w:rPr>
        <w:t xml:space="preserve"> فلا ت</w:t>
      </w:r>
      <w:r w:rsidR="00D32791" w:rsidRPr="006110C9">
        <w:rPr>
          <w:rFonts w:ascii="Traditional Arabic" w:hAnsi="Traditional Arabic" w:cs="Traditional Arabic"/>
          <w:sz w:val="34"/>
          <w:szCs w:val="34"/>
          <w:rtl/>
          <w:lang w:val="tr-TR"/>
        </w:rPr>
        <w:t>ُ</w:t>
      </w:r>
      <w:r w:rsidR="00A3010E" w:rsidRPr="006110C9">
        <w:rPr>
          <w:rFonts w:ascii="Traditional Arabic" w:hAnsi="Traditional Arabic" w:cs="Traditional Arabic"/>
          <w:sz w:val="34"/>
          <w:szCs w:val="34"/>
          <w:rtl/>
          <w:lang w:val="tr-TR"/>
        </w:rPr>
        <w:t>ذله لقمة</w:t>
      </w:r>
      <w:r w:rsidR="00B4047D" w:rsidRPr="006110C9">
        <w:rPr>
          <w:rFonts w:ascii="Traditional Arabic" w:hAnsi="Traditional Arabic" w:cs="Traditional Arabic"/>
          <w:sz w:val="34"/>
          <w:szCs w:val="34"/>
          <w:rtl/>
          <w:lang w:val="tr-TR"/>
        </w:rPr>
        <w:t>ُ</w:t>
      </w:r>
      <w:r w:rsidR="00A3010E" w:rsidRPr="006110C9">
        <w:rPr>
          <w:rFonts w:ascii="Traditional Arabic" w:hAnsi="Traditional Arabic" w:cs="Traditional Arabic"/>
          <w:sz w:val="34"/>
          <w:szCs w:val="34"/>
          <w:rtl/>
          <w:lang w:val="tr-TR"/>
        </w:rPr>
        <w:t xml:space="preserve"> العيش، صاحب مروءة ونخوة،</w:t>
      </w:r>
      <w:r w:rsidR="00FD34BA" w:rsidRPr="006110C9">
        <w:rPr>
          <w:rFonts w:ascii="Traditional Arabic" w:hAnsi="Traditional Arabic" w:cs="Traditional Arabic"/>
          <w:sz w:val="34"/>
          <w:szCs w:val="34"/>
          <w:rtl/>
          <w:lang w:val="tr-TR"/>
        </w:rPr>
        <w:t xml:space="preserve"> شريف </w:t>
      </w:r>
      <w:r w:rsidR="00A3010E" w:rsidRPr="006110C9">
        <w:rPr>
          <w:rFonts w:ascii="Traditional Arabic" w:hAnsi="Traditional Arabic" w:cs="Traditional Arabic"/>
          <w:sz w:val="34"/>
          <w:szCs w:val="34"/>
          <w:rtl/>
          <w:lang w:val="tr-TR"/>
        </w:rPr>
        <w:t>عفيف النفس،</w:t>
      </w:r>
      <w:r w:rsidR="00B4047D" w:rsidRPr="006110C9">
        <w:rPr>
          <w:rFonts w:ascii="Traditional Arabic" w:hAnsi="Traditional Arabic" w:cs="Traditional Arabic"/>
          <w:sz w:val="34"/>
          <w:szCs w:val="34"/>
          <w:rtl/>
          <w:lang w:val="tr-TR"/>
        </w:rPr>
        <w:t xml:space="preserve"> </w:t>
      </w:r>
      <w:r w:rsidR="00A3010E" w:rsidRPr="006110C9">
        <w:rPr>
          <w:rFonts w:ascii="Traditional Arabic" w:hAnsi="Traditional Arabic" w:cs="Traditional Arabic"/>
          <w:sz w:val="34"/>
          <w:szCs w:val="34"/>
          <w:rtl/>
          <w:lang w:val="tr-TR"/>
        </w:rPr>
        <w:t>كريم جواد يؤثر غير</w:t>
      </w:r>
      <w:r w:rsidR="00B4047D" w:rsidRPr="006110C9">
        <w:rPr>
          <w:rFonts w:ascii="Traditional Arabic" w:hAnsi="Traditional Arabic" w:cs="Traditional Arabic"/>
          <w:sz w:val="34"/>
          <w:szCs w:val="34"/>
          <w:rtl/>
          <w:lang w:val="tr-TR"/>
        </w:rPr>
        <w:t>َ</w:t>
      </w:r>
      <w:r w:rsidR="00A3010E" w:rsidRPr="006110C9">
        <w:rPr>
          <w:rFonts w:ascii="Traditional Arabic" w:hAnsi="Traditional Arabic" w:cs="Traditional Arabic"/>
          <w:sz w:val="34"/>
          <w:szCs w:val="34"/>
          <w:rtl/>
          <w:lang w:val="tr-TR"/>
        </w:rPr>
        <w:t>ه على نفسه، غيور على دينه وشرفه وعرضه،</w:t>
      </w:r>
      <w:r w:rsidR="00FD34BA" w:rsidRPr="006110C9">
        <w:rPr>
          <w:rFonts w:ascii="Traditional Arabic" w:hAnsi="Traditional Arabic" w:cs="Traditional Arabic"/>
          <w:sz w:val="34"/>
          <w:szCs w:val="34"/>
          <w:rtl/>
          <w:lang w:val="tr-TR"/>
        </w:rPr>
        <w:t xml:space="preserve"> بسيط طيب</w:t>
      </w:r>
      <w:r w:rsidR="00C6673E" w:rsidRPr="006110C9">
        <w:rPr>
          <w:rFonts w:ascii="Traditional Arabic" w:hAnsi="Traditional Arabic" w:cs="Traditional Arabic"/>
          <w:sz w:val="34"/>
          <w:szCs w:val="34"/>
          <w:rtl/>
          <w:lang w:val="tr-TR"/>
        </w:rPr>
        <w:t>،</w:t>
      </w:r>
      <w:r w:rsidR="00FD34BA" w:rsidRPr="006110C9">
        <w:rPr>
          <w:rFonts w:ascii="Traditional Arabic" w:hAnsi="Traditional Arabic" w:cs="Traditional Arabic"/>
          <w:sz w:val="34"/>
          <w:szCs w:val="34"/>
          <w:rtl/>
          <w:lang w:val="tr-TR"/>
        </w:rPr>
        <w:t xml:space="preserve"> هين لين</w:t>
      </w:r>
      <w:r w:rsidR="00C6673E" w:rsidRPr="006110C9">
        <w:rPr>
          <w:rFonts w:ascii="Traditional Arabic" w:hAnsi="Traditional Arabic" w:cs="Traditional Arabic"/>
          <w:sz w:val="34"/>
          <w:szCs w:val="34"/>
          <w:rtl/>
          <w:lang w:val="tr-TR"/>
        </w:rPr>
        <w:t>،</w:t>
      </w:r>
      <w:r w:rsidR="00FD34BA" w:rsidRPr="006110C9">
        <w:rPr>
          <w:rFonts w:ascii="Traditional Arabic" w:hAnsi="Traditional Arabic" w:cs="Traditional Arabic"/>
          <w:sz w:val="34"/>
          <w:szCs w:val="34"/>
          <w:rtl/>
          <w:lang w:val="tr-TR"/>
        </w:rPr>
        <w:t xml:space="preserve"> ي</w:t>
      </w:r>
      <w:r w:rsidR="00473A2D" w:rsidRPr="006110C9">
        <w:rPr>
          <w:rFonts w:ascii="Traditional Arabic" w:hAnsi="Traditional Arabic" w:cs="Traditional Arabic"/>
          <w:sz w:val="34"/>
          <w:szCs w:val="34"/>
          <w:rtl/>
          <w:lang w:val="tr-TR"/>
        </w:rPr>
        <w:t>َ</w:t>
      </w:r>
      <w:r w:rsidR="00FD34BA" w:rsidRPr="006110C9">
        <w:rPr>
          <w:rFonts w:ascii="Traditional Arabic" w:hAnsi="Traditional Arabic" w:cs="Traditional Arabic"/>
          <w:sz w:val="34"/>
          <w:szCs w:val="34"/>
          <w:rtl/>
          <w:lang w:val="tr-TR"/>
        </w:rPr>
        <w:t>ألف وي</w:t>
      </w:r>
      <w:r w:rsidR="00473A2D" w:rsidRPr="006110C9">
        <w:rPr>
          <w:rFonts w:ascii="Traditional Arabic" w:hAnsi="Traditional Arabic" w:cs="Traditional Arabic"/>
          <w:sz w:val="34"/>
          <w:szCs w:val="34"/>
          <w:rtl/>
          <w:lang w:val="tr-TR"/>
        </w:rPr>
        <w:t>ُ</w:t>
      </w:r>
      <w:r w:rsidR="00B4047D" w:rsidRPr="006110C9">
        <w:rPr>
          <w:rFonts w:ascii="Traditional Arabic" w:hAnsi="Traditional Arabic" w:cs="Traditional Arabic"/>
          <w:sz w:val="34"/>
          <w:szCs w:val="34"/>
          <w:rtl/>
          <w:lang w:val="tr-TR"/>
        </w:rPr>
        <w:t>ؤلف،</w:t>
      </w:r>
      <w:r w:rsidR="00C6673E" w:rsidRPr="006110C9">
        <w:rPr>
          <w:rFonts w:ascii="Traditional Arabic" w:hAnsi="Traditional Arabic" w:cs="Traditional Arabic"/>
          <w:sz w:val="34"/>
          <w:szCs w:val="34"/>
          <w:rtl/>
          <w:lang w:val="tr-TR"/>
        </w:rPr>
        <w:t xml:space="preserve"> خفيف </w:t>
      </w:r>
      <w:r w:rsidR="00A3010E" w:rsidRPr="006110C9">
        <w:rPr>
          <w:rFonts w:ascii="Traditional Arabic" w:hAnsi="Traditional Arabic" w:cs="Traditional Arabic"/>
          <w:sz w:val="34"/>
          <w:szCs w:val="34"/>
          <w:rtl/>
          <w:lang w:val="tr-TR"/>
        </w:rPr>
        <w:t>الظل، ط</w:t>
      </w:r>
      <w:r w:rsidR="00B4047D" w:rsidRPr="006110C9">
        <w:rPr>
          <w:rFonts w:ascii="Traditional Arabic" w:hAnsi="Traditional Arabic" w:cs="Traditional Arabic"/>
          <w:sz w:val="34"/>
          <w:szCs w:val="34"/>
          <w:rtl/>
          <w:lang w:val="tr-TR"/>
        </w:rPr>
        <w:t>َ</w:t>
      </w:r>
      <w:r w:rsidR="00A3010E" w:rsidRPr="006110C9">
        <w:rPr>
          <w:rFonts w:ascii="Traditional Arabic" w:hAnsi="Traditional Arabic" w:cs="Traditional Arabic"/>
          <w:sz w:val="34"/>
          <w:szCs w:val="34"/>
          <w:rtl/>
          <w:lang w:val="tr-TR"/>
        </w:rPr>
        <w:t>ل</w:t>
      </w:r>
      <w:r w:rsidR="00B4047D" w:rsidRPr="006110C9">
        <w:rPr>
          <w:rFonts w:ascii="Traditional Arabic" w:hAnsi="Traditional Arabic" w:cs="Traditional Arabic"/>
          <w:sz w:val="34"/>
          <w:szCs w:val="34"/>
          <w:rtl/>
          <w:lang w:val="tr-TR"/>
        </w:rPr>
        <w:t>ْ</w:t>
      </w:r>
      <w:r w:rsidR="00A3010E" w:rsidRPr="006110C9">
        <w:rPr>
          <w:rFonts w:ascii="Traditional Arabic" w:hAnsi="Traditional Arabic" w:cs="Traditional Arabic"/>
          <w:sz w:val="34"/>
          <w:szCs w:val="34"/>
          <w:rtl/>
          <w:lang w:val="tr-TR"/>
        </w:rPr>
        <w:t>ق الوجه، كلامه يدخل القلب،</w:t>
      </w:r>
      <w:r w:rsidR="00C6673E" w:rsidRPr="006110C9">
        <w:rPr>
          <w:rFonts w:ascii="Traditional Arabic" w:hAnsi="Traditional Arabic" w:cs="Traditional Arabic"/>
          <w:sz w:val="34"/>
          <w:szCs w:val="34"/>
          <w:rtl/>
          <w:lang w:val="tr-TR"/>
        </w:rPr>
        <w:t xml:space="preserve"> م</w:t>
      </w:r>
      <w:r w:rsidR="00B4047D" w:rsidRPr="006110C9">
        <w:rPr>
          <w:rFonts w:ascii="Traditional Arabic" w:hAnsi="Traditional Arabic" w:cs="Traditional Arabic"/>
          <w:sz w:val="34"/>
          <w:szCs w:val="34"/>
          <w:rtl/>
          <w:lang w:val="tr-TR"/>
        </w:rPr>
        <w:t>ُ</w:t>
      </w:r>
      <w:r w:rsidR="00C6673E" w:rsidRPr="006110C9">
        <w:rPr>
          <w:rFonts w:ascii="Traditional Arabic" w:hAnsi="Traditional Arabic" w:cs="Traditional Arabic"/>
          <w:sz w:val="34"/>
          <w:szCs w:val="34"/>
          <w:rtl/>
          <w:lang w:val="tr-TR"/>
        </w:rPr>
        <w:t xml:space="preserve">سالم لا يتعدى على </w:t>
      </w:r>
      <w:r w:rsidR="00473A2D" w:rsidRPr="006110C9">
        <w:rPr>
          <w:rFonts w:ascii="Traditional Arabic" w:hAnsi="Traditional Arabic" w:cs="Traditional Arabic"/>
          <w:sz w:val="34"/>
          <w:szCs w:val="34"/>
          <w:rtl/>
          <w:lang w:val="tr-TR"/>
        </w:rPr>
        <w:t>أحد</w:t>
      </w:r>
      <w:r w:rsidR="00B4047D" w:rsidRPr="006110C9">
        <w:rPr>
          <w:rFonts w:ascii="Traditional Arabic" w:hAnsi="Traditional Arabic" w:cs="Traditional Arabic"/>
          <w:sz w:val="34"/>
          <w:szCs w:val="34"/>
          <w:rtl/>
          <w:lang w:val="tr-TR"/>
        </w:rPr>
        <w:t>،</w:t>
      </w:r>
      <w:r w:rsidR="00473A2D" w:rsidRPr="006110C9">
        <w:rPr>
          <w:rFonts w:ascii="Traditional Arabic" w:hAnsi="Traditional Arabic" w:cs="Traditional Arabic"/>
          <w:sz w:val="34"/>
          <w:szCs w:val="34"/>
          <w:rtl/>
          <w:lang w:val="tr-TR"/>
        </w:rPr>
        <w:t xml:space="preserve"> ولكنه لا يسكت عن حقه</w:t>
      </w:r>
      <w:r w:rsidRPr="006110C9">
        <w:rPr>
          <w:rFonts w:ascii="Traditional Arabic" w:hAnsi="Traditional Arabic" w:cs="Traditional Arabic" w:hint="cs"/>
          <w:sz w:val="34"/>
          <w:szCs w:val="34"/>
          <w:rtl/>
          <w:lang w:val="tr-TR"/>
        </w:rPr>
        <w:t>، ولا يستكين للظلم والذل.</w:t>
      </w:r>
      <w:r w:rsidR="00A3010E" w:rsidRPr="006110C9">
        <w:rPr>
          <w:rFonts w:ascii="Traditional Arabic" w:hAnsi="Traditional Arabic" w:cs="Traditional Arabic"/>
          <w:sz w:val="34"/>
          <w:szCs w:val="34"/>
          <w:rtl/>
          <w:lang w:val="tr-TR"/>
        </w:rPr>
        <w:t xml:space="preserve"> </w:t>
      </w:r>
    </w:p>
    <w:p w:rsidR="002A1916" w:rsidRDefault="002A1916" w:rsidP="00ED2F78">
      <w:pPr>
        <w:pStyle w:val="a5"/>
        <w:spacing w:after="0" w:line="240" w:lineRule="auto"/>
        <w:ind w:left="0"/>
        <w:jc w:val="both"/>
        <w:rPr>
          <w:rFonts w:ascii="Traditional Arabic" w:hAnsi="Traditional Arabic" w:cs="Traditional Arabic" w:hint="cs"/>
          <w:b/>
          <w:bCs/>
          <w:sz w:val="34"/>
          <w:szCs w:val="34"/>
          <w:u w:val="single"/>
          <w:rtl/>
          <w:lang w:val="tr-TR"/>
        </w:rPr>
      </w:pPr>
    </w:p>
    <w:p w:rsidR="002A1916" w:rsidRDefault="002A1916" w:rsidP="00ED2F78">
      <w:pPr>
        <w:pStyle w:val="a5"/>
        <w:spacing w:after="0" w:line="240" w:lineRule="auto"/>
        <w:ind w:left="0"/>
        <w:jc w:val="both"/>
        <w:rPr>
          <w:rFonts w:ascii="Traditional Arabic" w:hAnsi="Traditional Arabic" w:cs="Traditional Arabic" w:hint="cs"/>
          <w:b/>
          <w:bCs/>
          <w:sz w:val="34"/>
          <w:szCs w:val="34"/>
          <w:u w:val="single"/>
          <w:rtl/>
          <w:lang w:val="tr-TR"/>
        </w:rPr>
      </w:pPr>
    </w:p>
    <w:p w:rsidR="006110C9" w:rsidRPr="006110C9" w:rsidRDefault="00ED2F78" w:rsidP="00ED2F78">
      <w:pPr>
        <w:pStyle w:val="a5"/>
        <w:spacing w:after="0" w:line="240" w:lineRule="auto"/>
        <w:ind w:left="0"/>
        <w:jc w:val="both"/>
        <w:rPr>
          <w:rFonts w:ascii="Traditional Arabic" w:hAnsi="Traditional Arabic" w:cs="Traditional Arabic" w:hint="cs"/>
          <w:sz w:val="34"/>
          <w:szCs w:val="34"/>
          <w:rtl/>
          <w:lang w:val="tr-TR"/>
        </w:rPr>
      </w:pPr>
      <w:r w:rsidRPr="006110C9">
        <w:rPr>
          <w:rFonts w:ascii="Traditional Arabic" w:hAnsi="Traditional Arabic" w:cs="Traditional Arabic" w:hint="cs"/>
          <w:b/>
          <w:bCs/>
          <w:sz w:val="34"/>
          <w:szCs w:val="34"/>
          <w:u w:val="single"/>
          <w:rtl/>
          <w:lang w:val="tr-TR"/>
        </w:rPr>
        <w:lastRenderedPageBreak/>
        <w:t>ملحوظ</w:t>
      </w:r>
      <w:r w:rsidRPr="006110C9">
        <w:rPr>
          <w:rFonts w:ascii="Traditional Arabic" w:hAnsi="Traditional Arabic" w:cs="Traditional Arabic" w:hint="cs"/>
          <w:b/>
          <w:bCs/>
          <w:sz w:val="34"/>
          <w:szCs w:val="34"/>
          <w:rtl/>
          <w:lang w:val="tr-TR"/>
        </w:rPr>
        <w:t>ة</w:t>
      </w:r>
      <w:r w:rsidRPr="006110C9">
        <w:rPr>
          <w:rFonts w:ascii="Traditional Arabic" w:hAnsi="Traditional Arabic" w:cs="Traditional Arabic" w:hint="cs"/>
          <w:sz w:val="34"/>
          <w:szCs w:val="34"/>
          <w:rtl/>
          <w:lang w:val="tr-TR"/>
        </w:rPr>
        <w:t xml:space="preserve">: </w:t>
      </w:r>
    </w:p>
    <w:p w:rsidR="00ED2F78" w:rsidRPr="006110C9" w:rsidRDefault="00ED2F78" w:rsidP="006110C9">
      <w:pPr>
        <w:pStyle w:val="a5"/>
        <w:spacing w:after="0" w:line="240" w:lineRule="auto"/>
        <w:ind w:left="0" w:firstLine="360"/>
        <w:jc w:val="both"/>
        <w:rPr>
          <w:rFonts w:ascii="Traditional Arabic" w:hAnsi="Traditional Arabic" w:cs="Traditional Arabic"/>
          <w:b/>
          <w:bCs/>
          <w:sz w:val="34"/>
          <w:szCs w:val="34"/>
          <w:rtl/>
          <w:lang w:val="tr-TR"/>
        </w:rPr>
      </w:pPr>
      <w:r w:rsidRPr="006110C9">
        <w:rPr>
          <w:rFonts w:ascii="Traditional Arabic" w:hAnsi="Traditional Arabic" w:cs="Traditional Arabic"/>
          <w:sz w:val="34"/>
          <w:szCs w:val="34"/>
          <w:rtl/>
          <w:lang w:val="tr-TR"/>
        </w:rPr>
        <w:t>طبعاً ليس جميع أبنائنا</w:t>
      </w:r>
      <w:r w:rsidR="009D2F49" w:rsidRPr="006110C9">
        <w:rPr>
          <w:rFonts w:ascii="Traditional Arabic" w:hAnsi="Traditional Arabic" w:cs="Traditional Arabic" w:hint="cs"/>
          <w:sz w:val="34"/>
          <w:szCs w:val="34"/>
          <w:rtl/>
          <w:lang w:val="tr-TR"/>
        </w:rPr>
        <w:t xml:space="preserve"> السوريين</w:t>
      </w:r>
      <w:r w:rsidRPr="006110C9">
        <w:rPr>
          <w:rFonts w:ascii="Traditional Arabic" w:hAnsi="Traditional Arabic" w:cs="Traditional Arabic"/>
          <w:sz w:val="34"/>
          <w:szCs w:val="34"/>
          <w:rtl/>
          <w:lang w:val="tr-TR"/>
        </w:rPr>
        <w:t xml:space="preserve"> من المتدينين الملتزمين (هداني الله وإياهم) ولك</w:t>
      </w:r>
      <w:r w:rsidRPr="006110C9">
        <w:rPr>
          <w:rFonts w:ascii="Traditional Arabic" w:hAnsi="Traditional Arabic" w:cs="Traditional Arabic" w:hint="cs"/>
          <w:sz w:val="34"/>
          <w:szCs w:val="34"/>
          <w:rtl/>
          <w:lang w:val="tr-TR"/>
        </w:rPr>
        <w:t>ن</w:t>
      </w:r>
      <w:r w:rsidRPr="006110C9">
        <w:rPr>
          <w:rFonts w:ascii="Traditional Arabic" w:hAnsi="Traditional Arabic" w:cs="Traditional Arabic"/>
          <w:sz w:val="34"/>
          <w:szCs w:val="34"/>
          <w:rtl/>
          <w:lang w:val="tr-TR"/>
        </w:rPr>
        <w:t xml:space="preserve"> لا تخلو في غالبهم هذه السمات الكريمة</w:t>
      </w:r>
      <w:r w:rsidRPr="006110C9">
        <w:rPr>
          <w:rFonts w:ascii="Traditional Arabic" w:hAnsi="Traditional Arabic" w:cs="Traditional Arabic" w:hint="cs"/>
          <w:sz w:val="34"/>
          <w:szCs w:val="34"/>
          <w:rtl/>
          <w:lang w:val="tr-TR"/>
        </w:rPr>
        <w:t xml:space="preserve"> التي ترب</w:t>
      </w:r>
      <w:r w:rsidR="006110C9" w:rsidRPr="006110C9">
        <w:rPr>
          <w:rFonts w:ascii="Traditional Arabic" w:hAnsi="Traditional Arabic" w:cs="Traditional Arabic" w:hint="cs"/>
          <w:sz w:val="34"/>
          <w:szCs w:val="34"/>
          <w:rtl/>
          <w:lang w:val="tr-TR"/>
        </w:rPr>
        <w:t>ّ</w:t>
      </w:r>
      <w:r w:rsidRPr="006110C9">
        <w:rPr>
          <w:rFonts w:ascii="Traditional Arabic" w:hAnsi="Traditional Arabic" w:cs="Traditional Arabic" w:hint="cs"/>
          <w:sz w:val="34"/>
          <w:szCs w:val="34"/>
          <w:rtl/>
          <w:lang w:val="tr-TR"/>
        </w:rPr>
        <w:t>وا عليها</w:t>
      </w:r>
      <w:r w:rsidRPr="006110C9">
        <w:rPr>
          <w:rFonts w:ascii="Traditional Arabic" w:hAnsi="Traditional Arabic" w:cs="Traditional Arabic"/>
          <w:sz w:val="34"/>
          <w:szCs w:val="34"/>
          <w:rtl/>
          <w:lang w:val="tr-TR"/>
        </w:rPr>
        <w:t xml:space="preserve">. </w:t>
      </w:r>
    </w:p>
    <w:p w:rsidR="00F12276" w:rsidRPr="006110C9" w:rsidRDefault="00C50CF7" w:rsidP="00B4047D">
      <w:pPr>
        <w:pStyle w:val="a5"/>
        <w:numPr>
          <w:ilvl w:val="0"/>
          <w:numId w:val="2"/>
        </w:numPr>
        <w:spacing w:after="0" w:line="240" w:lineRule="auto"/>
        <w:jc w:val="both"/>
        <w:rPr>
          <w:rFonts w:ascii="Traditional Arabic" w:hAnsi="Traditional Arabic" w:cs="Traditional Arabic"/>
          <w:b/>
          <w:bCs/>
          <w:color w:val="00B050"/>
          <w:sz w:val="34"/>
          <w:szCs w:val="34"/>
          <w:rtl/>
          <w:lang w:val="tr-TR"/>
        </w:rPr>
      </w:pPr>
      <w:r w:rsidRPr="006110C9">
        <w:rPr>
          <w:rFonts w:ascii="Traditional Arabic" w:hAnsi="Traditional Arabic" w:cs="Traditional Arabic"/>
          <w:b/>
          <w:bCs/>
          <w:color w:val="00B050"/>
          <w:sz w:val="34"/>
          <w:szCs w:val="34"/>
          <w:rtl/>
          <w:lang w:val="tr-TR"/>
        </w:rPr>
        <w:t xml:space="preserve">وأخيراً : </w:t>
      </w:r>
    </w:p>
    <w:p w:rsidR="0047000D" w:rsidRPr="006110C9" w:rsidRDefault="00672809" w:rsidP="00ED2F78">
      <w:pPr>
        <w:pStyle w:val="a5"/>
        <w:spacing w:after="0" w:line="240" w:lineRule="auto"/>
        <w:ind w:left="0"/>
        <w:jc w:val="both"/>
        <w:rPr>
          <w:rFonts w:ascii="Traditional Arabic" w:hAnsi="Traditional Arabic" w:cs="Traditional Arabic"/>
          <w:sz w:val="34"/>
          <w:szCs w:val="34"/>
          <w:rtl/>
          <w:lang w:val="tr-TR"/>
        </w:rPr>
      </w:pPr>
      <w:r w:rsidRPr="006110C9">
        <w:rPr>
          <w:rFonts w:ascii="Traditional Arabic" w:hAnsi="Traditional Arabic" w:cs="Traditional Arabic" w:hint="cs"/>
          <w:sz w:val="34"/>
          <w:szCs w:val="34"/>
          <w:rtl/>
          <w:lang w:val="tr-TR"/>
        </w:rPr>
        <w:tab/>
      </w:r>
      <w:r w:rsidR="006110C9" w:rsidRPr="006110C9">
        <w:rPr>
          <w:rFonts w:ascii="Traditional Arabic" w:hAnsi="Traditional Arabic" w:cs="Traditional Arabic" w:hint="cs"/>
          <w:sz w:val="34"/>
          <w:szCs w:val="34"/>
          <w:rtl/>
          <w:lang w:val="tr-TR"/>
        </w:rPr>
        <w:t>وهكذا نجد التدين في سورية</w:t>
      </w:r>
      <w:r w:rsidR="00ED2F78" w:rsidRPr="006110C9">
        <w:rPr>
          <w:rFonts w:ascii="Traditional Arabic" w:hAnsi="Traditional Arabic" w:cs="Traditional Arabic" w:hint="cs"/>
          <w:sz w:val="34"/>
          <w:szCs w:val="34"/>
          <w:rtl/>
          <w:lang w:val="tr-TR"/>
        </w:rPr>
        <w:t xml:space="preserve"> كيف كان قديماً عندما كانت البلاد حرة</w:t>
      </w:r>
      <w:r w:rsidR="006110C9" w:rsidRPr="006110C9">
        <w:rPr>
          <w:rFonts w:ascii="Traditional Arabic" w:hAnsi="Traditional Arabic" w:cs="Traditional Arabic" w:hint="cs"/>
          <w:sz w:val="34"/>
          <w:szCs w:val="34"/>
          <w:rtl/>
          <w:lang w:val="tr-TR"/>
        </w:rPr>
        <w:t>،</w:t>
      </w:r>
      <w:r w:rsidR="00ED2F78" w:rsidRPr="006110C9">
        <w:rPr>
          <w:rFonts w:ascii="Traditional Arabic" w:hAnsi="Traditional Arabic" w:cs="Traditional Arabic" w:hint="cs"/>
          <w:sz w:val="34"/>
          <w:szCs w:val="34"/>
          <w:rtl/>
          <w:lang w:val="tr-TR"/>
        </w:rPr>
        <w:t xml:space="preserve"> </w:t>
      </w:r>
      <w:r w:rsidR="0047000D" w:rsidRPr="006110C9">
        <w:rPr>
          <w:rFonts w:ascii="Traditional Arabic" w:hAnsi="Traditional Arabic" w:cs="Traditional Arabic" w:hint="cs"/>
          <w:sz w:val="34"/>
          <w:szCs w:val="34"/>
          <w:rtl/>
          <w:lang w:val="tr-TR"/>
        </w:rPr>
        <w:t>أنظمتها وحكوماتها تحترم علماءها، ف</w:t>
      </w:r>
      <w:r w:rsidR="00ED2F78" w:rsidRPr="006110C9">
        <w:rPr>
          <w:rFonts w:ascii="Traditional Arabic" w:hAnsi="Traditional Arabic" w:cs="Traditional Arabic" w:hint="cs"/>
          <w:sz w:val="34"/>
          <w:szCs w:val="34"/>
          <w:rtl/>
          <w:lang w:val="tr-TR"/>
        </w:rPr>
        <w:t>تولهم المكانة العالية</w:t>
      </w:r>
      <w:r w:rsidR="0047000D" w:rsidRPr="006110C9">
        <w:rPr>
          <w:rFonts w:ascii="Traditional Arabic" w:hAnsi="Traditional Arabic" w:cs="Traditional Arabic" w:hint="cs"/>
          <w:sz w:val="34"/>
          <w:szCs w:val="34"/>
          <w:rtl/>
          <w:lang w:val="tr-TR"/>
        </w:rPr>
        <w:t>،</w:t>
      </w:r>
      <w:r w:rsidR="00ED2F78" w:rsidRPr="006110C9">
        <w:rPr>
          <w:rFonts w:ascii="Traditional Arabic" w:hAnsi="Traditional Arabic" w:cs="Traditional Arabic" w:hint="cs"/>
          <w:sz w:val="34"/>
          <w:szCs w:val="34"/>
          <w:rtl/>
          <w:lang w:val="tr-TR"/>
        </w:rPr>
        <w:t xml:space="preserve"> فكانت كلمة العال</w:t>
      </w:r>
      <w:r w:rsidRPr="006110C9">
        <w:rPr>
          <w:rFonts w:ascii="Traditional Arabic" w:hAnsi="Traditional Arabic" w:cs="Traditional Arabic" w:hint="cs"/>
          <w:sz w:val="34"/>
          <w:szCs w:val="34"/>
          <w:rtl/>
          <w:lang w:val="tr-TR"/>
        </w:rPr>
        <w:t>ِ</w:t>
      </w:r>
      <w:r w:rsidR="00ED2F78" w:rsidRPr="006110C9">
        <w:rPr>
          <w:rFonts w:ascii="Traditional Arabic" w:hAnsi="Traditional Arabic" w:cs="Traditional Arabic" w:hint="cs"/>
          <w:sz w:val="34"/>
          <w:szCs w:val="34"/>
          <w:rtl/>
          <w:lang w:val="tr-TR"/>
        </w:rPr>
        <w:t xml:space="preserve">م </w:t>
      </w:r>
      <w:r w:rsidR="0047000D" w:rsidRPr="006110C9">
        <w:rPr>
          <w:rFonts w:ascii="Traditional Arabic" w:hAnsi="Traditional Arabic" w:cs="Traditional Arabic" w:hint="cs"/>
          <w:sz w:val="34"/>
          <w:szCs w:val="34"/>
          <w:rtl/>
          <w:lang w:val="tr-TR"/>
        </w:rPr>
        <w:t>مسموعة لها أثرها في الحاكم والمحكوم، وعندما اغتصبت عصابة مارقة هذا البلد الطيب، ضاعت الحريات</w:t>
      </w:r>
      <w:r w:rsidR="00E062EF" w:rsidRPr="006110C9">
        <w:rPr>
          <w:rFonts w:ascii="Traditional Arabic" w:hAnsi="Traditional Arabic" w:cs="Traditional Arabic" w:hint="cs"/>
          <w:sz w:val="34"/>
          <w:szCs w:val="34"/>
          <w:rtl/>
          <w:lang w:val="tr-TR"/>
        </w:rPr>
        <w:t>،</w:t>
      </w:r>
      <w:r w:rsidR="0047000D" w:rsidRPr="006110C9">
        <w:rPr>
          <w:rFonts w:ascii="Traditional Arabic" w:hAnsi="Traditional Arabic" w:cs="Traditional Arabic" w:hint="cs"/>
          <w:sz w:val="34"/>
          <w:szCs w:val="34"/>
          <w:rtl/>
          <w:lang w:val="tr-TR"/>
        </w:rPr>
        <w:t xml:space="preserve"> وانتهكت الحقوق</w:t>
      </w:r>
      <w:r w:rsidR="00E062EF" w:rsidRPr="006110C9">
        <w:rPr>
          <w:rFonts w:ascii="Traditional Arabic" w:hAnsi="Traditional Arabic" w:cs="Traditional Arabic" w:hint="cs"/>
          <w:sz w:val="34"/>
          <w:szCs w:val="34"/>
          <w:rtl/>
          <w:lang w:val="tr-TR"/>
        </w:rPr>
        <w:t>،</w:t>
      </w:r>
      <w:r w:rsidR="0047000D" w:rsidRPr="006110C9">
        <w:rPr>
          <w:rFonts w:ascii="Traditional Arabic" w:hAnsi="Traditional Arabic" w:cs="Traditional Arabic" w:hint="cs"/>
          <w:sz w:val="34"/>
          <w:szCs w:val="34"/>
          <w:rtl/>
          <w:lang w:val="tr-TR"/>
        </w:rPr>
        <w:t xml:space="preserve"> وانتشر الفساد</w:t>
      </w:r>
      <w:r w:rsidR="00E062EF" w:rsidRPr="006110C9">
        <w:rPr>
          <w:rFonts w:ascii="Traditional Arabic" w:hAnsi="Traditional Arabic" w:cs="Traditional Arabic" w:hint="cs"/>
          <w:sz w:val="34"/>
          <w:szCs w:val="34"/>
          <w:rtl/>
          <w:lang w:val="tr-TR"/>
        </w:rPr>
        <w:t>،</w:t>
      </w:r>
      <w:r w:rsidR="0047000D" w:rsidRPr="006110C9">
        <w:rPr>
          <w:rFonts w:ascii="Traditional Arabic" w:hAnsi="Traditional Arabic" w:cs="Traditional Arabic" w:hint="cs"/>
          <w:sz w:val="34"/>
          <w:szCs w:val="34"/>
          <w:rtl/>
          <w:lang w:val="tr-TR"/>
        </w:rPr>
        <w:t xml:space="preserve"> فصار التدين هو فكر الحاكم </w:t>
      </w:r>
      <w:r w:rsidR="00E062EF" w:rsidRPr="006110C9">
        <w:rPr>
          <w:rFonts w:ascii="Traditional Arabic" w:hAnsi="Traditional Arabic" w:cs="Traditional Arabic" w:hint="cs"/>
          <w:sz w:val="34"/>
          <w:szCs w:val="34"/>
          <w:rtl/>
          <w:lang w:val="tr-TR"/>
        </w:rPr>
        <w:t xml:space="preserve">وأقواله </w:t>
      </w:r>
      <w:r w:rsidR="0047000D" w:rsidRPr="006110C9">
        <w:rPr>
          <w:rFonts w:ascii="Traditional Arabic" w:hAnsi="Traditional Arabic" w:cs="Traditional Arabic" w:hint="cs"/>
          <w:sz w:val="34"/>
          <w:szCs w:val="34"/>
          <w:rtl/>
          <w:lang w:val="tr-TR"/>
        </w:rPr>
        <w:t>و</w:t>
      </w:r>
      <w:r w:rsidR="00E062EF" w:rsidRPr="006110C9">
        <w:rPr>
          <w:rFonts w:ascii="Traditional Arabic" w:hAnsi="Traditional Arabic" w:cs="Traditional Arabic" w:hint="cs"/>
          <w:sz w:val="34"/>
          <w:szCs w:val="34"/>
          <w:rtl/>
          <w:lang w:val="tr-TR"/>
        </w:rPr>
        <w:t>تعاليم حزبه</w:t>
      </w:r>
      <w:r w:rsidR="0047000D" w:rsidRPr="006110C9">
        <w:rPr>
          <w:rFonts w:ascii="Traditional Arabic" w:hAnsi="Traditional Arabic" w:cs="Traditional Arabic" w:hint="cs"/>
          <w:sz w:val="34"/>
          <w:szCs w:val="34"/>
          <w:rtl/>
          <w:lang w:val="tr-TR"/>
        </w:rPr>
        <w:t xml:space="preserve"> متمثلة في دمى متحركة اسمها (شيوخ السلطان)</w:t>
      </w:r>
      <w:r w:rsidR="00E062EF" w:rsidRPr="006110C9">
        <w:rPr>
          <w:rFonts w:ascii="Traditional Arabic" w:hAnsi="Traditional Arabic" w:cs="Traditional Arabic" w:hint="cs"/>
          <w:sz w:val="34"/>
          <w:szCs w:val="34"/>
          <w:rtl/>
          <w:lang w:val="tr-TR"/>
        </w:rPr>
        <w:t>.</w:t>
      </w:r>
    </w:p>
    <w:p w:rsidR="00F20F86" w:rsidRPr="006110C9" w:rsidRDefault="00F20F86" w:rsidP="006110C9">
      <w:pPr>
        <w:pStyle w:val="a5"/>
        <w:spacing w:after="0" w:line="240" w:lineRule="auto"/>
        <w:ind w:left="0" w:firstLine="720"/>
        <w:jc w:val="both"/>
        <w:rPr>
          <w:rFonts w:ascii="Traditional Arabic" w:hAnsi="Traditional Arabic" w:cs="Traditional Arabic"/>
          <w:sz w:val="34"/>
          <w:szCs w:val="34"/>
          <w:rtl/>
          <w:lang w:val="tr-TR"/>
        </w:rPr>
      </w:pPr>
      <w:r w:rsidRPr="006110C9">
        <w:rPr>
          <w:rFonts w:ascii="Traditional Arabic" w:hAnsi="Traditional Arabic" w:cs="Traditional Arabic" w:hint="cs"/>
          <w:b/>
          <w:bCs/>
          <w:sz w:val="34"/>
          <w:szCs w:val="34"/>
          <w:rtl/>
          <w:lang w:val="tr-TR"/>
        </w:rPr>
        <w:t>و</w:t>
      </w:r>
      <w:r w:rsidR="00252A13" w:rsidRPr="006110C9">
        <w:rPr>
          <w:rFonts w:ascii="Traditional Arabic" w:hAnsi="Traditional Arabic" w:cs="Traditional Arabic" w:hint="cs"/>
          <w:b/>
          <w:bCs/>
          <w:sz w:val="34"/>
          <w:szCs w:val="34"/>
          <w:rtl/>
          <w:lang w:val="tr-TR"/>
        </w:rPr>
        <w:t>في</w:t>
      </w:r>
      <w:r w:rsidRPr="006110C9">
        <w:rPr>
          <w:rFonts w:ascii="Traditional Arabic" w:hAnsi="Traditional Arabic" w:cs="Traditional Arabic" w:hint="cs"/>
          <w:b/>
          <w:bCs/>
          <w:sz w:val="34"/>
          <w:szCs w:val="34"/>
          <w:rtl/>
          <w:lang w:val="tr-TR"/>
        </w:rPr>
        <w:t xml:space="preserve"> </w:t>
      </w:r>
      <w:r w:rsidR="00ED2F78" w:rsidRPr="006110C9">
        <w:rPr>
          <w:rFonts w:ascii="Traditional Arabic" w:hAnsi="Traditional Arabic" w:cs="Traditional Arabic" w:hint="cs"/>
          <w:b/>
          <w:bCs/>
          <w:sz w:val="34"/>
          <w:szCs w:val="34"/>
          <w:rtl/>
          <w:lang w:val="tr-TR"/>
        </w:rPr>
        <w:t>ال</w:t>
      </w:r>
      <w:r w:rsidRPr="006110C9">
        <w:rPr>
          <w:rFonts w:ascii="Traditional Arabic" w:hAnsi="Traditional Arabic" w:cs="Traditional Arabic" w:hint="cs"/>
          <w:b/>
          <w:bCs/>
          <w:sz w:val="34"/>
          <w:szCs w:val="34"/>
          <w:rtl/>
          <w:lang w:val="tr-TR"/>
        </w:rPr>
        <w:t>ختام</w:t>
      </w:r>
      <w:r w:rsidR="00252A13" w:rsidRPr="006110C9">
        <w:rPr>
          <w:rFonts w:ascii="Traditional Arabic" w:hAnsi="Traditional Arabic" w:cs="Traditional Arabic" w:hint="cs"/>
          <w:b/>
          <w:bCs/>
          <w:sz w:val="34"/>
          <w:szCs w:val="34"/>
          <w:rtl/>
          <w:lang w:val="tr-TR"/>
        </w:rPr>
        <w:t xml:space="preserve"> </w:t>
      </w:r>
      <w:r w:rsidRPr="006110C9">
        <w:rPr>
          <w:rFonts w:ascii="Traditional Arabic" w:hAnsi="Traditional Arabic" w:cs="Traditional Arabic" w:hint="cs"/>
          <w:b/>
          <w:bCs/>
          <w:sz w:val="34"/>
          <w:szCs w:val="34"/>
          <w:rtl/>
          <w:lang w:val="tr-TR"/>
        </w:rPr>
        <w:t>أقول لكم</w:t>
      </w:r>
      <w:r w:rsidRPr="006110C9">
        <w:rPr>
          <w:rFonts w:ascii="Traditional Arabic" w:hAnsi="Traditional Arabic" w:cs="Traditional Arabic" w:hint="cs"/>
          <w:sz w:val="34"/>
          <w:szCs w:val="34"/>
          <w:rtl/>
          <w:lang w:val="tr-TR"/>
        </w:rPr>
        <w:t>: إن أكثر هذه الكلمات مما</w:t>
      </w:r>
      <w:r w:rsidR="00252A13" w:rsidRPr="006110C9">
        <w:rPr>
          <w:rFonts w:ascii="Traditional Arabic" w:hAnsi="Traditional Arabic" w:cs="Traditional Arabic" w:hint="cs"/>
          <w:sz w:val="34"/>
          <w:szCs w:val="34"/>
          <w:rtl/>
          <w:lang w:val="tr-TR"/>
        </w:rPr>
        <w:t xml:space="preserve"> عايشته وأدركته وسمعته</w:t>
      </w:r>
      <w:r w:rsidRPr="006110C9">
        <w:rPr>
          <w:rFonts w:ascii="Traditional Arabic" w:hAnsi="Traditional Arabic" w:cs="Traditional Arabic" w:hint="cs"/>
          <w:sz w:val="34"/>
          <w:szCs w:val="34"/>
          <w:rtl/>
          <w:lang w:val="tr-TR"/>
        </w:rPr>
        <w:t xml:space="preserve"> وشاهدته وأعلم حقيقته</w:t>
      </w:r>
      <w:r w:rsidR="006110C9" w:rsidRPr="006110C9">
        <w:rPr>
          <w:rFonts w:ascii="Traditional Arabic" w:hAnsi="Traditional Arabic" w:cs="Traditional Arabic" w:hint="cs"/>
          <w:sz w:val="34"/>
          <w:szCs w:val="34"/>
          <w:rtl/>
          <w:lang w:val="tr-TR"/>
        </w:rPr>
        <w:t xml:space="preserve"> في بلدي الحبيب سورية</w:t>
      </w:r>
      <w:r w:rsidRPr="006110C9">
        <w:rPr>
          <w:rFonts w:ascii="Traditional Arabic" w:hAnsi="Traditional Arabic" w:cs="Traditional Arabic" w:hint="cs"/>
          <w:sz w:val="34"/>
          <w:szCs w:val="34"/>
          <w:rtl/>
          <w:lang w:val="tr-TR"/>
        </w:rPr>
        <w:t>، لا كلمات من وحي الخيال والأوهام.</w:t>
      </w:r>
    </w:p>
    <w:p w:rsidR="00252A13" w:rsidRPr="006110C9" w:rsidRDefault="00F20F86" w:rsidP="00F20F86">
      <w:pPr>
        <w:pStyle w:val="a5"/>
        <w:spacing w:after="0" w:line="240" w:lineRule="auto"/>
        <w:ind w:left="0"/>
        <w:jc w:val="both"/>
        <w:rPr>
          <w:rFonts w:ascii="Traditional Arabic" w:hAnsi="Traditional Arabic" w:cs="Traditional Arabic"/>
          <w:sz w:val="34"/>
          <w:szCs w:val="34"/>
          <w:rtl/>
          <w:lang w:val="tr-TR"/>
        </w:rPr>
      </w:pPr>
      <w:r w:rsidRPr="006110C9">
        <w:rPr>
          <w:rFonts w:ascii="Traditional Arabic" w:hAnsi="Traditional Arabic" w:cs="Traditional Arabic" w:hint="cs"/>
          <w:sz w:val="34"/>
          <w:szCs w:val="34"/>
          <w:rtl/>
          <w:lang w:val="tr-TR"/>
        </w:rPr>
        <w:t xml:space="preserve">أسأل المولى عز وجل أن أكون </w:t>
      </w:r>
      <w:r w:rsidR="00E062EF" w:rsidRPr="006110C9">
        <w:rPr>
          <w:rFonts w:ascii="Traditional Arabic" w:hAnsi="Traditional Arabic" w:cs="Traditional Arabic" w:hint="cs"/>
          <w:sz w:val="34"/>
          <w:szCs w:val="34"/>
          <w:rtl/>
          <w:lang w:val="tr-TR"/>
        </w:rPr>
        <w:t>قد أديت ما عرفته بكل أمانة وصدق</w:t>
      </w:r>
      <w:r w:rsidRPr="006110C9">
        <w:rPr>
          <w:rFonts w:ascii="Traditional Arabic" w:hAnsi="Traditional Arabic" w:cs="Traditional Arabic" w:hint="cs"/>
          <w:sz w:val="34"/>
          <w:szCs w:val="34"/>
          <w:rtl/>
          <w:lang w:val="tr-TR"/>
        </w:rPr>
        <w:t xml:space="preserve"> إنه </w:t>
      </w:r>
      <w:r w:rsidR="00ED2F78" w:rsidRPr="006110C9">
        <w:rPr>
          <w:rFonts w:ascii="Traditional Arabic" w:hAnsi="Traditional Arabic" w:cs="Traditional Arabic" w:hint="cs"/>
          <w:sz w:val="34"/>
          <w:szCs w:val="34"/>
          <w:rtl/>
          <w:lang w:val="tr-TR"/>
        </w:rPr>
        <w:t>سميع مجيب</w:t>
      </w:r>
      <w:r w:rsidRPr="006110C9">
        <w:rPr>
          <w:rFonts w:ascii="Traditional Arabic" w:hAnsi="Traditional Arabic" w:cs="Traditional Arabic" w:hint="cs"/>
          <w:sz w:val="34"/>
          <w:szCs w:val="34"/>
          <w:rtl/>
          <w:lang w:val="tr-TR"/>
        </w:rPr>
        <w:t xml:space="preserve">. </w:t>
      </w:r>
      <w:r w:rsidR="00252A13" w:rsidRPr="006110C9">
        <w:rPr>
          <w:rFonts w:ascii="Traditional Arabic" w:hAnsi="Traditional Arabic" w:cs="Traditional Arabic" w:hint="cs"/>
          <w:sz w:val="34"/>
          <w:szCs w:val="34"/>
          <w:rtl/>
          <w:lang w:val="tr-TR"/>
        </w:rPr>
        <w:t xml:space="preserve"> </w:t>
      </w:r>
    </w:p>
    <w:p w:rsidR="000B7AF1" w:rsidRPr="006110C9" w:rsidRDefault="000B7AF1" w:rsidP="00B4047D">
      <w:pPr>
        <w:pStyle w:val="a5"/>
        <w:spacing w:after="0" w:line="240" w:lineRule="auto"/>
        <w:ind w:left="0"/>
        <w:jc w:val="both"/>
        <w:rPr>
          <w:rFonts w:ascii="Traditional Arabic" w:hAnsi="Traditional Arabic" w:cs="Traditional Arabic"/>
          <w:sz w:val="34"/>
          <w:szCs w:val="34"/>
          <w:lang w:val="tr-TR"/>
        </w:rPr>
      </w:pPr>
    </w:p>
    <w:p w:rsidR="000B7AF1" w:rsidRPr="006110C9" w:rsidRDefault="000B7AF1" w:rsidP="000B7AF1">
      <w:pPr>
        <w:pStyle w:val="a5"/>
        <w:spacing w:after="0" w:line="240" w:lineRule="auto"/>
        <w:ind w:left="360"/>
        <w:jc w:val="center"/>
        <w:rPr>
          <w:rFonts w:ascii="Traditional Arabic" w:hAnsi="Traditional Arabic" w:cs="Traditional Arabic"/>
          <w:b/>
          <w:bCs/>
          <w:sz w:val="34"/>
          <w:szCs w:val="34"/>
          <w:rtl/>
          <w:lang w:val="tr-TR"/>
        </w:rPr>
      </w:pPr>
      <w:r w:rsidRPr="006110C9">
        <w:rPr>
          <w:rFonts w:ascii="Traditional Arabic" w:hAnsi="Traditional Arabic" w:cs="Traditional Arabic"/>
          <w:b/>
          <w:bCs/>
          <w:sz w:val="34"/>
          <w:szCs w:val="34"/>
          <w:rtl/>
          <w:lang w:val="tr-TR"/>
        </w:rPr>
        <w:t xml:space="preserve">والحمد لله رب العالمين </w:t>
      </w:r>
    </w:p>
    <w:p w:rsidR="002A1916" w:rsidRDefault="000B7AF1" w:rsidP="000B7AF1">
      <w:pPr>
        <w:pStyle w:val="a5"/>
        <w:spacing w:after="0" w:line="240" w:lineRule="auto"/>
        <w:ind w:left="360"/>
        <w:jc w:val="center"/>
        <w:rPr>
          <w:rFonts w:ascii="Traditional Arabic" w:hAnsi="Traditional Arabic" w:cs="Traditional Arabic" w:hint="cs"/>
          <w:b/>
          <w:bCs/>
          <w:sz w:val="34"/>
          <w:szCs w:val="34"/>
          <w:rtl/>
          <w:lang w:val="tr-TR"/>
        </w:rPr>
      </w:pPr>
      <w:r w:rsidRPr="006110C9">
        <w:rPr>
          <w:rFonts w:ascii="Traditional Arabic" w:hAnsi="Traditional Arabic" w:cs="Traditional Arabic"/>
          <w:b/>
          <w:bCs/>
          <w:sz w:val="34"/>
          <w:szCs w:val="34"/>
          <w:rtl/>
          <w:lang w:val="tr-TR"/>
        </w:rPr>
        <w:t xml:space="preserve">                                                            </w:t>
      </w:r>
      <w:r w:rsidR="006110C9" w:rsidRPr="006110C9">
        <w:rPr>
          <w:rFonts w:ascii="Traditional Arabic" w:hAnsi="Traditional Arabic" w:cs="Traditional Arabic"/>
          <w:b/>
          <w:bCs/>
          <w:sz w:val="34"/>
          <w:szCs w:val="34"/>
          <w:rtl/>
          <w:lang w:val="tr-TR"/>
        </w:rPr>
        <w:t xml:space="preserve">                     </w:t>
      </w:r>
      <w:r w:rsidR="006110C9">
        <w:rPr>
          <w:rFonts w:ascii="Traditional Arabic" w:hAnsi="Traditional Arabic" w:cs="Traditional Arabic" w:hint="cs"/>
          <w:b/>
          <w:bCs/>
          <w:sz w:val="34"/>
          <w:szCs w:val="34"/>
          <w:rtl/>
          <w:lang w:val="tr-TR"/>
        </w:rPr>
        <w:t xml:space="preserve">      </w:t>
      </w:r>
      <w:r w:rsidR="006110C9" w:rsidRPr="006110C9">
        <w:rPr>
          <w:rFonts w:ascii="Traditional Arabic" w:hAnsi="Traditional Arabic" w:cs="Traditional Arabic"/>
          <w:b/>
          <w:bCs/>
          <w:sz w:val="34"/>
          <w:szCs w:val="34"/>
          <w:rtl/>
          <w:lang w:val="tr-TR"/>
        </w:rPr>
        <w:t xml:space="preserve"> </w:t>
      </w:r>
    </w:p>
    <w:p w:rsidR="000B7AF1" w:rsidRPr="002A1916" w:rsidRDefault="002A1916" w:rsidP="000B7AF1">
      <w:pPr>
        <w:pStyle w:val="a5"/>
        <w:spacing w:after="0" w:line="240" w:lineRule="auto"/>
        <w:ind w:left="360"/>
        <w:jc w:val="center"/>
        <w:rPr>
          <w:rFonts w:ascii="Traditional Arabic" w:hAnsi="Traditional Arabic" w:cs="Traditional Arabic"/>
          <w:b/>
          <w:bCs/>
          <w:color w:val="E36C0A" w:themeColor="accent6" w:themeShade="BF"/>
          <w:sz w:val="34"/>
          <w:szCs w:val="34"/>
          <w:rtl/>
          <w:lang w:val="tr-TR"/>
        </w:rPr>
      </w:pPr>
      <w:r w:rsidRPr="002A1916">
        <w:rPr>
          <w:rFonts w:ascii="Traditional Arabic" w:hAnsi="Traditional Arabic" w:cs="Traditional Arabic" w:hint="cs"/>
          <w:b/>
          <w:bCs/>
          <w:color w:val="E36C0A" w:themeColor="accent6" w:themeShade="BF"/>
          <w:sz w:val="34"/>
          <w:szCs w:val="34"/>
          <w:rtl/>
          <w:lang w:val="tr-TR"/>
        </w:rPr>
        <w:t xml:space="preserve">                                                                              </w:t>
      </w:r>
      <w:r>
        <w:rPr>
          <w:rFonts w:ascii="Traditional Arabic" w:hAnsi="Traditional Arabic" w:cs="Traditional Arabic" w:hint="cs"/>
          <w:b/>
          <w:bCs/>
          <w:color w:val="E36C0A" w:themeColor="accent6" w:themeShade="BF"/>
          <w:sz w:val="34"/>
          <w:szCs w:val="34"/>
          <w:rtl/>
          <w:lang w:val="tr-TR"/>
        </w:rPr>
        <w:t xml:space="preserve"> </w:t>
      </w:r>
      <w:r w:rsidRPr="002A1916">
        <w:rPr>
          <w:rFonts w:ascii="Traditional Arabic" w:hAnsi="Traditional Arabic" w:cs="Traditional Arabic" w:hint="cs"/>
          <w:b/>
          <w:bCs/>
          <w:color w:val="E36C0A" w:themeColor="accent6" w:themeShade="BF"/>
          <w:sz w:val="34"/>
          <w:szCs w:val="34"/>
          <w:rtl/>
          <w:lang w:val="tr-TR"/>
        </w:rPr>
        <w:t xml:space="preserve">         </w:t>
      </w:r>
      <w:r w:rsidR="000B7AF1" w:rsidRPr="002A1916">
        <w:rPr>
          <w:rFonts w:ascii="Traditional Arabic" w:hAnsi="Traditional Arabic" w:cs="Traditional Arabic"/>
          <w:b/>
          <w:bCs/>
          <w:color w:val="E36C0A" w:themeColor="accent6" w:themeShade="BF"/>
          <w:sz w:val="34"/>
          <w:szCs w:val="34"/>
          <w:rtl/>
          <w:lang w:val="tr-TR"/>
        </w:rPr>
        <w:t xml:space="preserve">فراس </w:t>
      </w:r>
      <w:proofErr w:type="spellStart"/>
      <w:r w:rsidR="000B7AF1" w:rsidRPr="002A1916">
        <w:rPr>
          <w:rFonts w:ascii="Traditional Arabic" w:hAnsi="Traditional Arabic" w:cs="Traditional Arabic"/>
          <w:b/>
          <w:bCs/>
          <w:color w:val="E36C0A" w:themeColor="accent6" w:themeShade="BF"/>
          <w:sz w:val="34"/>
          <w:szCs w:val="34"/>
          <w:rtl/>
          <w:lang w:val="tr-TR"/>
        </w:rPr>
        <w:t>السقال</w:t>
      </w:r>
      <w:proofErr w:type="spellEnd"/>
      <w:r w:rsidR="000B7AF1" w:rsidRPr="002A1916">
        <w:rPr>
          <w:rFonts w:ascii="Traditional Arabic" w:hAnsi="Traditional Arabic" w:cs="Traditional Arabic"/>
          <w:b/>
          <w:bCs/>
          <w:color w:val="E36C0A" w:themeColor="accent6" w:themeShade="BF"/>
          <w:sz w:val="34"/>
          <w:szCs w:val="34"/>
          <w:rtl/>
          <w:lang w:val="tr-TR"/>
        </w:rPr>
        <w:t xml:space="preserve"> </w:t>
      </w:r>
    </w:p>
    <w:p w:rsidR="000B7AF1" w:rsidRPr="002A1916" w:rsidRDefault="000B7AF1" w:rsidP="009D2F49">
      <w:pPr>
        <w:pStyle w:val="a5"/>
        <w:spacing w:after="0" w:line="240" w:lineRule="auto"/>
        <w:ind w:left="360"/>
        <w:jc w:val="center"/>
        <w:rPr>
          <w:rFonts w:ascii="Traditional Arabic" w:hAnsi="Traditional Arabic" w:cs="Traditional Arabic"/>
          <w:b/>
          <w:bCs/>
          <w:color w:val="8064A2" w:themeColor="accent4"/>
          <w:sz w:val="24"/>
          <w:szCs w:val="24"/>
          <w:rtl/>
          <w:lang w:val="tr-TR"/>
        </w:rPr>
      </w:pPr>
      <w:r w:rsidRPr="006110C9">
        <w:rPr>
          <w:rFonts w:ascii="Traditional Arabic" w:hAnsi="Traditional Arabic" w:cs="Traditional Arabic"/>
          <w:b/>
          <w:bCs/>
          <w:sz w:val="34"/>
          <w:szCs w:val="34"/>
          <w:rtl/>
          <w:lang w:val="tr-TR"/>
        </w:rPr>
        <w:t xml:space="preserve">                                                     </w:t>
      </w:r>
      <w:r w:rsidR="006110C9" w:rsidRPr="006110C9">
        <w:rPr>
          <w:rFonts w:ascii="Traditional Arabic" w:hAnsi="Traditional Arabic" w:cs="Traditional Arabic"/>
          <w:b/>
          <w:bCs/>
          <w:sz w:val="34"/>
          <w:szCs w:val="34"/>
          <w:rtl/>
          <w:lang w:val="tr-TR"/>
        </w:rPr>
        <w:t xml:space="preserve">   </w:t>
      </w:r>
      <w:r w:rsidRPr="006110C9">
        <w:rPr>
          <w:rFonts w:ascii="Traditional Arabic" w:hAnsi="Traditional Arabic" w:cs="Traditional Arabic"/>
          <w:b/>
          <w:bCs/>
          <w:sz w:val="34"/>
          <w:szCs w:val="34"/>
          <w:rtl/>
          <w:lang w:val="tr-TR"/>
        </w:rPr>
        <w:t xml:space="preserve"> </w:t>
      </w:r>
      <w:r w:rsidR="006110C9" w:rsidRPr="006110C9">
        <w:rPr>
          <w:rFonts w:ascii="Traditional Arabic" w:hAnsi="Traditional Arabic" w:cs="Traditional Arabic" w:hint="cs"/>
          <w:b/>
          <w:bCs/>
          <w:sz w:val="34"/>
          <w:szCs w:val="34"/>
          <w:rtl/>
          <w:lang w:val="tr-TR"/>
        </w:rPr>
        <w:t xml:space="preserve">    </w:t>
      </w:r>
      <w:r w:rsidRPr="006110C9">
        <w:rPr>
          <w:rFonts w:ascii="Traditional Arabic" w:hAnsi="Traditional Arabic" w:cs="Traditional Arabic"/>
          <w:b/>
          <w:bCs/>
          <w:sz w:val="34"/>
          <w:szCs w:val="34"/>
          <w:rtl/>
          <w:lang w:val="tr-TR"/>
        </w:rPr>
        <w:t xml:space="preserve">    </w:t>
      </w:r>
      <w:r w:rsidR="006110C9">
        <w:rPr>
          <w:rFonts w:ascii="Traditional Arabic" w:hAnsi="Traditional Arabic" w:cs="Traditional Arabic" w:hint="cs"/>
          <w:b/>
          <w:bCs/>
          <w:sz w:val="34"/>
          <w:szCs w:val="34"/>
          <w:rtl/>
          <w:lang w:val="tr-TR"/>
        </w:rPr>
        <w:t xml:space="preserve">                      </w:t>
      </w:r>
      <w:r w:rsidRPr="006110C9">
        <w:rPr>
          <w:rFonts w:ascii="Traditional Arabic" w:hAnsi="Traditional Arabic" w:cs="Traditional Arabic"/>
          <w:b/>
          <w:bCs/>
          <w:sz w:val="34"/>
          <w:szCs w:val="34"/>
          <w:rtl/>
          <w:lang w:val="tr-TR"/>
        </w:rPr>
        <w:t xml:space="preserve">  </w:t>
      </w:r>
      <w:r w:rsidRPr="002A1916">
        <w:rPr>
          <w:rFonts w:ascii="Traditional Arabic" w:hAnsi="Traditional Arabic" w:cs="Traditional Arabic"/>
          <w:b/>
          <w:bCs/>
          <w:color w:val="8064A2" w:themeColor="accent4"/>
          <w:sz w:val="24"/>
          <w:szCs w:val="24"/>
          <w:rtl/>
          <w:lang w:val="tr-TR"/>
        </w:rPr>
        <w:t xml:space="preserve"> </w:t>
      </w:r>
      <w:r w:rsidR="009D2F49" w:rsidRPr="002A1916">
        <w:rPr>
          <w:rFonts w:ascii="Traditional Arabic" w:hAnsi="Traditional Arabic" w:cs="Traditional Arabic" w:hint="cs"/>
          <w:color w:val="8064A2" w:themeColor="accent4"/>
          <w:sz w:val="24"/>
          <w:szCs w:val="24"/>
          <w:rtl/>
          <w:lang w:val="tr-TR"/>
        </w:rPr>
        <w:t>26</w:t>
      </w:r>
      <w:r w:rsidRPr="002A1916">
        <w:rPr>
          <w:rFonts w:ascii="Traditional Arabic" w:hAnsi="Traditional Arabic" w:cs="Traditional Arabic"/>
          <w:color w:val="8064A2" w:themeColor="accent4"/>
          <w:sz w:val="24"/>
          <w:szCs w:val="24"/>
          <w:rtl/>
          <w:lang w:val="tr-TR"/>
        </w:rPr>
        <w:t xml:space="preserve">/ </w:t>
      </w:r>
      <w:r w:rsidR="009D2F49" w:rsidRPr="002A1916">
        <w:rPr>
          <w:rFonts w:ascii="Traditional Arabic" w:hAnsi="Traditional Arabic" w:cs="Traditional Arabic" w:hint="cs"/>
          <w:color w:val="8064A2" w:themeColor="accent4"/>
          <w:sz w:val="24"/>
          <w:szCs w:val="24"/>
          <w:rtl/>
          <w:lang w:val="tr-TR"/>
        </w:rPr>
        <w:t>رمضان</w:t>
      </w:r>
      <w:r w:rsidRPr="002A1916">
        <w:rPr>
          <w:rFonts w:ascii="Traditional Arabic" w:hAnsi="Traditional Arabic" w:cs="Traditional Arabic"/>
          <w:color w:val="8064A2" w:themeColor="accent4"/>
          <w:sz w:val="24"/>
          <w:szCs w:val="24"/>
          <w:rtl/>
          <w:lang w:val="tr-TR"/>
        </w:rPr>
        <w:t>/1438ه</w:t>
      </w:r>
      <w:r w:rsidRPr="002A1916">
        <w:rPr>
          <w:rFonts w:ascii="Traditional Arabic" w:hAnsi="Traditional Arabic" w:cs="Traditional Arabic"/>
          <w:b/>
          <w:bCs/>
          <w:color w:val="8064A2" w:themeColor="accent4"/>
          <w:sz w:val="24"/>
          <w:szCs w:val="24"/>
          <w:rtl/>
          <w:lang w:val="tr-TR"/>
        </w:rPr>
        <w:t xml:space="preserve">   </w:t>
      </w:r>
    </w:p>
    <w:p w:rsidR="000B7AF1" w:rsidRPr="002A1916" w:rsidRDefault="000B7AF1" w:rsidP="009D2F49">
      <w:pPr>
        <w:pStyle w:val="a5"/>
        <w:spacing w:after="0" w:line="240" w:lineRule="auto"/>
        <w:ind w:left="360"/>
        <w:jc w:val="center"/>
        <w:rPr>
          <w:rFonts w:ascii="Traditional Arabic" w:hAnsi="Traditional Arabic" w:cs="Traditional Arabic"/>
          <w:b/>
          <w:bCs/>
          <w:color w:val="8064A2" w:themeColor="accent4"/>
          <w:sz w:val="24"/>
          <w:szCs w:val="24"/>
          <w:lang w:val="tr-TR"/>
        </w:rPr>
      </w:pPr>
      <w:r w:rsidRPr="002A1916">
        <w:rPr>
          <w:rFonts w:ascii="Traditional Arabic" w:hAnsi="Traditional Arabic" w:cs="Traditional Arabic"/>
          <w:b/>
          <w:bCs/>
          <w:color w:val="8064A2" w:themeColor="accent4"/>
          <w:sz w:val="24"/>
          <w:szCs w:val="24"/>
          <w:rtl/>
          <w:lang w:val="tr-TR"/>
        </w:rPr>
        <w:t xml:space="preserve">                                                           </w:t>
      </w:r>
      <w:r w:rsidR="006110C9" w:rsidRPr="002A1916">
        <w:rPr>
          <w:rFonts w:ascii="Traditional Arabic" w:hAnsi="Traditional Arabic" w:cs="Traditional Arabic"/>
          <w:b/>
          <w:bCs/>
          <w:color w:val="8064A2" w:themeColor="accent4"/>
          <w:sz w:val="24"/>
          <w:szCs w:val="24"/>
          <w:rtl/>
          <w:lang w:val="tr-TR"/>
        </w:rPr>
        <w:t xml:space="preserve">     </w:t>
      </w:r>
      <w:r w:rsidR="006110C9" w:rsidRPr="002A1916">
        <w:rPr>
          <w:rFonts w:ascii="Traditional Arabic" w:hAnsi="Traditional Arabic" w:cs="Traditional Arabic" w:hint="cs"/>
          <w:b/>
          <w:bCs/>
          <w:color w:val="8064A2" w:themeColor="accent4"/>
          <w:sz w:val="24"/>
          <w:szCs w:val="24"/>
          <w:rtl/>
          <w:lang w:val="tr-TR"/>
        </w:rPr>
        <w:t xml:space="preserve">                    </w:t>
      </w:r>
      <w:r w:rsidR="006110C9" w:rsidRPr="002A1916">
        <w:rPr>
          <w:rFonts w:ascii="Traditional Arabic" w:hAnsi="Traditional Arabic" w:cs="Traditional Arabic"/>
          <w:b/>
          <w:bCs/>
          <w:color w:val="8064A2" w:themeColor="accent4"/>
          <w:sz w:val="24"/>
          <w:szCs w:val="24"/>
          <w:rtl/>
          <w:lang w:val="tr-TR"/>
        </w:rPr>
        <w:t xml:space="preserve"> </w:t>
      </w:r>
      <w:r w:rsidR="006110C9" w:rsidRPr="002A1916">
        <w:rPr>
          <w:rFonts w:ascii="Traditional Arabic" w:hAnsi="Traditional Arabic" w:cs="Traditional Arabic" w:hint="cs"/>
          <w:b/>
          <w:bCs/>
          <w:color w:val="8064A2" w:themeColor="accent4"/>
          <w:sz w:val="24"/>
          <w:szCs w:val="24"/>
          <w:rtl/>
          <w:lang w:val="tr-TR"/>
        </w:rPr>
        <w:t xml:space="preserve">    </w:t>
      </w:r>
      <w:r w:rsidR="002A1916">
        <w:rPr>
          <w:rFonts w:ascii="Traditional Arabic" w:hAnsi="Traditional Arabic" w:cs="Traditional Arabic" w:hint="cs"/>
          <w:b/>
          <w:bCs/>
          <w:color w:val="8064A2" w:themeColor="accent4"/>
          <w:sz w:val="24"/>
          <w:szCs w:val="24"/>
          <w:rtl/>
          <w:lang w:val="tr-TR"/>
        </w:rPr>
        <w:t xml:space="preserve">                 </w:t>
      </w:r>
      <w:r w:rsidR="006110C9" w:rsidRPr="002A1916">
        <w:rPr>
          <w:rFonts w:ascii="Traditional Arabic" w:hAnsi="Traditional Arabic" w:cs="Traditional Arabic" w:hint="cs"/>
          <w:b/>
          <w:bCs/>
          <w:color w:val="8064A2" w:themeColor="accent4"/>
          <w:sz w:val="24"/>
          <w:szCs w:val="24"/>
          <w:rtl/>
          <w:lang w:val="tr-TR"/>
        </w:rPr>
        <w:t xml:space="preserve">        </w:t>
      </w:r>
      <w:r w:rsidR="002A1916">
        <w:rPr>
          <w:rFonts w:ascii="Traditional Arabic" w:hAnsi="Traditional Arabic" w:cs="Traditional Arabic" w:hint="cs"/>
          <w:b/>
          <w:bCs/>
          <w:color w:val="8064A2" w:themeColor="accent4"/>
          <w:sz w:val="24"/>
          <w:szCs w:val="24"/>
          <w:rtl/>
          <w:lang w:val="tr-TR"/>
        </w:rPr>
        <w:t xml:space="preserve"> </w:t>
      </w:r>
      <w:r w:rsidR="006110C9" w:rsidRPr="002A1916">
        <w:rPr>
          <w:rFonts w:ascii="Traditional Arabic" w:hAnsi="Traditional Arabic" w:cs="Traditional Arabic" w:hint="cs"/>
          <w:b/>
          <w:bCs/>
          <w:color w:val="8064A2" w:themeColor="accent4"/>
          <w:sz w:val="24"/>
          <w:szCs w:val="24"/>
          <w:rtl/>
          <w:lang w:val="tr-TR"/>
        </w:rPr>
        <w:t xml:space="preserve"> </w:t>
      </w:r>
      <w:r w:rsidR="009D2F49" w:rsidRPr="002A1916">
        <w:rPr>
          <w:rFonts w:ascii="Traditional Arabic" w:hAnsi="Traditional Arabic" w:cs="Traditional Arabic" w:hint="cs"/>
          <w:b/>
          <w:bCs/>
          <w:color w:val="8064A2" w:themeColor="accent4"/>
          <w:sz w:val="24"/>
          <w:szCs w:val="24"/>
          <w:rtl/>
          <w:lang w:val="tr-TR"/>
        </w:rPr>
        <w:t xml:space="preserve">  </w:t>
      </w:r>
      <w:r w:rsidR="002A1916" w:rsidRPr="002A1916">
        <w:rPr>
          <w:rFonts w:ascii="Traditional Arabic" w:hAnsi="Traditional Arabic" w:cs="Traditional Arabic" w:hint="cs"/>
          <w:b/>
          <w:bCs/>
          <w:color w:val="8064A2" w:themeColor="accent4"/>
          <w:sz w:val="24"/>
          <w:szCs w:val="24"/>
          <w:rtl/>
          <w:lang w:val="tr-TR"/>
        </w:rPr>
        <w:t xml:space="preserve"> </w:t>
      </w:r>
      <w:r w:rsidR="009D2F49" w:rsidRPr="002A1916">
        <w:rPr>
          <w:rFonts w:ascii="Traditional Arabic" w:hAnsi="Traditional Arabic" w:cs="Traditional Arabic"/>
          <w:b/>
          <w:bCs/>
          <w:color w:val="8064A2" w:themeColor="accent4"/>
          <w:sz w:val="24"/>
          <w:szCs w:val="24"/>
          <w:rtl/>
          <w:lang w:val="tr-TR"/>
        </w:rPr>
        <w:t xml:space="preserve"> </w:t>
      </w:r>
      <w:r w:rsidRPr="002A1916">
        <w:rPr>
          <w:rFonts w:ascii="Traditional Arabic" w:hAnsi="Traditional Arabic" w:cs="Traditional Arabic"/>
          <w:b/>
          <w:bCs/>
          <w:color w:val="8064A2" w:themeColor="accent4"/>
          <w:sz w:val="24"/>
          <w:szCs w:val="24"/>
          <w:rtl/>
          <w:lang w:val="tr-TR"/>
        </w:rPr>
        <w:t xml:space="preserve">   </w:t>
      </w:r>
      <w:r w:rsidR="009D2F49" w:rsidRPr="002A1916">
        <w:rPr>
          <w:rFonts w:ascii="Traditional Arabic" w:hAnsi="Traditional Arabic" w:cs="Traditional Arabic" w:hint="cs"/>
          <w:color w:val="8064A2" w:themeColor="accent4"/>
          <w:sz w:val="24"/>
          <w:szCs w:val="24"/>
          <w:rtl/>
          <w:lang w:val="tr-TR"/>
        </w:rPr>
        <w:t>21</w:t>
      </w:r>
      <w:r w:rsidRPr="002A1916">
        <w:rPr>
          <w:rFonts w:ascii="Traditional Arabic" w:hAnsi="Traditional Arabic" w:cs="Traditional Arabic"/>
          <w:color w:val="8064A2" w:themeColor="accent4"/>
          <w:sz w:val="24"/>
          <w:szCs w:val="24"/>
          <w:rtl/>
          <w:lang w:val="tr-TR"/>
        </w:rPr>
        <w:t>/</w:t>
      </w:r>
      <w:r w:rsidR="009D2F49" w:rsidRPr="002A1916">
        <w:rPr>
          <w:rFonts w:ascii="Traditional Arabic" w:hAnsi="Traditional Arabic" w:cs="Traditional Arabic" w:hint="cs"/>
          <w:color w:val="8064A2" w:themeColor="accent4"/>
          <w:sz w:val="24"/>
          <w:szCs w:val="24"/>
          <w:rtl/>
          <w:lang w:val="tr-TR"/>
        </w:rPr>
        <w:t>6</w:t>
      </w:r>
      <w:r w:rsidRPr="002A1916">
        <w:rPr>
          <w:rFonts w:ascii="Traditional Arabic" w:hAnsi="Traditional Arabic" w:cs="Traditional Arabic"/>
          <w:color w:val="8064A2" w:themeColor="accent4"/>
          <w:sz w:val="24"/>
          <w:szCs w:val="24"/>
          <w:rtl/>
          <w:lang w:val="tr-TR"/>
        </w:rPr>
        <w:t>/201</w:t>
      </w:r>
      <w:r w:rsidR="009D2F49" w:rsidRPr="002A1916">
        <w:rPr>
          <w:rFonts w:ascii="Traditional Arabic" w:hAnsi="Traditional Arabic" w:cs="Traditional Arabic" w:hint="cs"/>
          <w:color w:val="8064A2" w:themeColor="accent4"/>
          <w:sz w:val="24"/>
          <w:szCs w:val="24"/>
          <w:rtl/>
          <w:lang w:val="tr-TR"/>
        </w:rPr>
        <w:t>7</w:t>
      </w:r>
      <w:r w:rsidRPr="002A1916">
        <w:rPr>
          <w:rFonts w:ascii="Traditional Arabic" w:hAnsi="Traditional Arabic" w:cs="Traditional Arabic"/>
          <w:color w:val="8064A2" w:themeColor="accent4"/>
          <w:sz w:val="24"/>
          <w:szCs w:val="24"/>
          <w:rtl/>
          <w:lang w:val="tr-TR"/>
        </w:rPr>
        <w:t>م</w:t>
      </w:r>
    </w:p>
    <w:sectPr w:rsidR="000B7AF1" w:rsidRPr="002A1916" w:rsidSect="00B020AD">
      <w:footerReference w:type="default" r:id="rId14"/>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66" w:rsidRDefault="002E0F66" w:rsidP="00BC5DD1">
      <w:pPr>
        <w:spacing w:after="0" w:line="240" w:lineRule="auto"/>
      </w:pPr>
      <w:r>
        <w:separator/>
      </w:r>
    </w:p>
  </w:endnote>
  <w:endnote w:type="continuationSeparator" w:id="0">
    <w:p w:rsidR="002E0F66" w:rsidRDefault="002E0F66" w:rsidP="00BC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345553"/>
      <w:docPartObj>
        <w:docPartGallery w:val="Page Numbers (Bottom of Page)"/>
        <w:docPartUnique/>
      </w:docPartObj>
    </w:sdtPr>
    <w:sdtEndPr/>
    <w:sdtContent>
      <w:p w:rsidR="004B4026" w:rsidRDefault="002E0F66">
        <w:pPr>
          <w:pStyle w:val="a4"/>
        </w:pPr>
        <w:r>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0;margin-top:0;width:101pt;height:27.05pt;rotation:360;flip:x;z-index:251660288;mso-position-horizontal:center;mso-position-horizontal-relative:margin;mso-position-vertical:center;mso-position-vertical-relative:bottom-margin-area" filled="f" fillcolor="#17365d [2415]" strokecolor="#71a0dc [1631]">
              <v:textbox style="mso-next-textbox:#_x0000_s2049">
                <w:txbxContent>
                  <w:p w:rsidR="004B4026" w:rsidRDefault="002E0F66">
                    <w:pPr>
                      <w:jc w:val="center"/>
                      <w:rPr>
                        <w:color w:val="4F81BD" w:themeColor="accent1"/>
                      </w:rPr>
                    </w:pPr>
                    <w:r>
                      <w:fldChar w:fldCharType="begin"/>
                    </w:r>
                    <w:r>
                      <w:instrText xml:space="preserve"> PAGE    \* MERGEFORMAT </w:instrText>
                    </w:r>
                    <w:r>
                      <w:fldChar w:fldCharType="separate"/>
                    </w:r>
                    <w:r w:rsidR="00E95062" w:rsidRPr="00E95062">
                      <w:rPr>
                        <w:rFonts w:ascii="Calibri" w:cs="Calibri"/>
                        <w:noProof/>
                        <w:color w:val="4F81BD" w:themeColor="accent1"/>
                        <w:rtl/>
                        <w:lang w:val="ar-SA" w:bidi="en-US"/>
                      </w:rPr>
                      <w:t>9</w:t>
                    </w:r>
                    <w:r>
                      <w:rPr>
                        <w:rFonts w:ascii="Calibri" w:cs="Calibri"/>
                        <w:noProof/>
                        <w:color w:val="4F81BD" w:themeColor="accent1"/>
                        <w:lang w:val="ar-SA" w:bidi="en-US"/>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66" w:rsidRDefault="002E0F66" w:rsidP="00BC5DD1">
      <w:pPr>
        <w:spacing w:after="0" w:line="240" w:lineRule="auto"/>
      </w:pPr>
      <w:r>
        <w:separator/>
      </w:r>
    </w:p>
  </w:footnote>
  <w:footnote w:type="continuationSeparator" w:id="0">
    <w:p w:rsidR="002E0F66" w:rsidRDefault="002E0F66" w:rsidP="00BC5DD1">
      <w:pPr>
        <w:spacing w:after="0" w:line="240" w:lineRule="auto"/>
      </w:pPr>
      <w:r>
        <w:continuationSeparator/>
      </w:r>
    </w:p>
  </w:footnote>
  <w:footnote w:id="1">
    <w:p w:rsidR="004B4026" w:rsidRPr="00A806D6" w:rsidRDefault="004B4026">
      <w:pPr>
        <w:pStyle w:val="a7"/>
        <w:rPr>
          <w:rFonts w:ascii="Traditional Arabic" w:hAnsi="Traditional Arabic" w:cs="Traditional Arabic"/>
          <w:sz w:val="28"/>
          <w:szCs w:val="28"/>
          <w:rtl/>
          <w:lang w:val="tr-TR"/>
        </w:rPr>
      </w:pPr>
      <w:r w:rsidRPr="00A806D6">
        <w:rPr>
          <w:rStyle w:val="a8"/>
          <w:rFonts w:ascii="Traditional Arabic" w:hAnsi="Traditional Arabic" w:cs="Traditional Arabic"/>
          <w:sz w:val="28"/>
          <w:szCs w:val="28"/>
        </w:rPr>
        <w:footnoteRef/>
      </w:r>
      <w:r w:rsidRPr="00A806D6">
        <w:rPr>
          <w:rFonts w:ascii="Traditional Arabic" w:hAnsi="Traditional Arabic" w:cs="Traditional Arabic"/>
          <w:sz w:val="28"/>
          <w:szCs w:val="28"/>
          <w:rtl/>
        </w:rPr>
        <w:t xml:space="preserve"> </w:t>
      </w:r>
      <w:r w:rsidRPr="00A806D6">
        <w:rPr>
          <w:rFonts w:ascii="Traditional Arabic" w:hAnsi="Traditional Arabic" w:cs="Traditional Arabic"/>
          <w:sz w:val="28"/>
          <w:szCs w:val="28"/>
          <w:rtl/>
          <w:lang w:val="tr-TR"/>
        </w:rPr>
        <w:t>مجلة البحوث الإسلامية السعودية</w:t>
      </w:r>
      <w:r w:rsidR="0039299B" w:rsidRPr="00A806D6">
        <w:rPr>
          <w:rFonts w:ascii="Traditional Arabic" w:hAnsi="Traditional Arabic" w:cs="Traditional Arabic" w:hint="cs"/>
          <w:sz w:val="28"/>
          <w:szCs w:val="28"/>
          <w:rtl/>
          <w:lang w:val="tr-TR"/>
        </w:rPr>
        <w:t>.</w:t>
      </w:r>
    </w:p>
  </w:footnote>
  <w:footnote w:id="2">
    <w:p w:rsidR="004B4026" w:rsidRPr="00A806D6" w:rsidRDefault="004B4026">
      <w:pPr>
        <w:pStyle w:val="a7"/>
        <w:rPr>
          <w:rFonts w:ascii="Traditional Arabic" w:hAnsi="Traditional Arabic" w:cs="Traditional Arabic"/>
          <w:sz w:val="28"/>
          <w:szCs w:val="28"/>
        </w:rPr>
      </w:pPr>
      <w:r w:rsidRPr="00A806D6">
        <w:rPr>
          <w:rStyle w:val="a8"/>
          <w:rFonts w:ascii="Traditional Arabic" w:hAnsi="Traditional Arabic" w:cs="Traditional Arabic"/>
          <w:sz w:val="28"/>
          <w:szCs w:val="28"/>
        </w:rPr>
        <w:footnoteRef/>
      </w:r>
      <w:r w:rsidRPr="00A806D6">
        <w:rPr>
          <w:rFonts w:ascii="Traditional Arabic" w:hAnsi="Traditional Arabic" w:cs="Traditional Arabic"/>
          <w:sz w:val="28"/>
          <w:szCs w:val="28"/>
          <w:rtl/>
        </w:rPr>
        <w:t xml:space="preserve"> الأنعام - الآية 162</w:t>
      </w:r>
    </w:p>
  </w:footnote>
  <w:footnote w:id="3">
    <w:p w:rsidR="004B4026" w:rsidRPr="00A806D6" w:rsidRDefault="004B4026">
      <w:pPr>
        <w:pStyle w:val="a7"/>
        <w:rPr>
          <w:rFonts w:ascii="Traditional Arabic" w:hAnsi="Traditional Arabic" w:cs="Traditional Arabic"/>
          <w:sz w:val="28"/>
          <w:szCs w:val="28"/>
          <w:rtl/>
        </w:rPr>
      </w:pPr>
      <w:r w:rsidRPr="00A806D6">
        <w:rPr>
          <w:rStyle w:val="a8"/>
          <w:rFonts w:ascii="Traditional Arabic" w:hAnsi="Traditional Arabic" w:cs="Traditional Arabic"/>
          <w:sz w:val="28"/>
          <w:szCs w:val="28"/>
        </w:rPr>
        <w:footnoteRef/>
      </w:r>
      <w:r w:rsidRPr="00A806D6">
        <w:rPr>
          <w:rFonts w:ascii="Traditional Arabic" w:hAnsi="Traditional Arabic" w:cs="Traditional Arabic"/>
          <w:sz w:val="28"/>
          <w:szCs w:val="28"/>
          <w:rtl/>
        </w:rPr>
        <w:t xml:space="preserve"> سورة الإسراء - الآية 1</w:t>
      </w:r>
    </w:p>
  </w:footnote>
  <w:footnote w:id="4">
    <w:p w:rsidR="004B4026" w:rsidRPr="00A806D6" w:rsidRDefault="004B4026">
      <w:pPr>
        <w:pStyle w:val="a7"/>
        <w:rPr>
          <w:rFonts w:ascii="Traditional Arabic" w:hAnsi="Traditional Arabic" w:cs="Traditional Arabic"/>
          <w:sz w:val="28"/>
          <w:szCs w:val="28"/>
          <w:rtl/>
          <w:lang w:val="tr-TR"/>
        </w:rPr>
      </w:pPr>
      <w:r w:rsidRPr="00A806D6">
        <w:rPr>
          <w:rStyle w:val="a8"/>
          <w:rFonts w:ascii="Traditional Arabic" w:hAnsi="Traditional Arabic" w:cs="Traditional Arabic"/>
          <w:sz w:val="28"/>
          <w:szCs w:val="28"/>
        </w:rPr>
        <w:footnoteRef/>
      </w:r>
      <w:r w:rsidRPr="00A806D6">
        <w:rPr>
          <w:rFonts w:ascii="Traditional Arabic" w:hAnsi="Traditional Arabic" w:cs="Traditional Arabic"/>
          <w:sz w:val="28"/>
          <w:szCs w:val="28"/>
          <w:rtl/>
        </w:rPr>
        <w:t xml:space="preserve"> </w:t>
      </w:r>
      <w:r w:rsidRPr="00A806D6">
        <w:rPr>
          <w:rFonts w:ascii="Traditional Arabic" w:hAnsi="Traditional Arabic" w:cs="Traditional Arabic"/>
          <w:sz w:val="28"/>
          <w:szCs w:val="28"/>
          <w:rtl/>
          <w:lang w:val="tr-TR"/>
        </w:rPr>
        <w:t>مسند أحمد - الجزء 29- ص310</w:t>
      </w:r>
    </w:p>
  </w:footnote>
  <w:footnote w:id="5">
    <w:p w:rsidR="004B4026" w:rsidRPr="00A806D6" w:rsidRDefault="004B4026">
      <w:pPr>
        <w:pStyle w:val="a7"/>
        <w:rPr>
          <w:rFonts w:ascii="Traditional Arabic" w:hAnsi="Traditional Arabic" w:cs="Traditional Arabic"/>
          <w:sz w:val="28"/>
          <w:szCs w:val="28"/>
          <w:rtl/>
        </w:rPr>
      </w:pPr>
      <w:r w:rsidRPr="00A806D6">
        <w:rPr>
          <w:rStyle w:val="a8"/>
          <w:rFonts w:ascii="Traditional Arabic" w:hAnsi="Traditional Arabic" w:cs="Traditional Arabic"/>
          <w:sz w:val="28"/>
          <w:szCs w:val="28"/>
        </w:rPr>
        <w:footnoteRef/>
      </w:r>
      <w:r w:rsidRPr="00A806D6">
        <w:rPr>
          <w:rFonts w:ascii="Traditional Arabic" w:hAnsi="Traditional Arabic" w:cs="Traditional Arabic"/>
          <w:sz w:val="28"/>
          <w:szCs w:val="28"/>
          <w:rtl/>
        </w:rPr>
        <w:t xml:space="preserve"> البخاري - الجزء2- ص33</w:t>
      </w:r>
    </w:p>
  </w:footnote>
  <w:footnote w:id="6">
    <w:p w:rsidR="004B4026" w:rsidRPr="00A806D6" w:rsidRDefault="004B4026">
      <w:pPr>
        <w:pStyle w:val="a7"/>
        <w:rPr>
          <w:rFonts w:ascii="Traditional Arabic" w:hAnsi="Traditional Arabic" w:cs="Traditional Arabic"/>
          <w:sz w:val="28"/>
          <w:szCs w:val="28"/>
        </w:rPr>
      </w:pPr>
      <w:r w:rsidRPr="00A806D6">
        <w:rPr>
          <w:rStyle w:val="a8"/>
          <w:rFonts w:ascii="Traditional Arabic" w:hAnsi="Traditional Arabic" w:cs="Traditional Arabic"/>
          <w:sz w:val="28"/>
          <w:szCs w:val="28"/>
        </w:rPr>
        <w:footnoteRef/>
      </w:r>
      <w:r w:rsidRPr="00A806D6">
        <w:rPr>
          <w:rFonts w:ascii="Traditional Arabic" w:hAnsi="Traditional Arabic" w:cs="Traditional Arabic"/>
          <w:sz w:val="28"/>
          <w:szCs w:val="28"/>
          <w:rtl/>
        </w:rPr>
        <w:t xml:space="preserve"> مقالة "المدارس الدينية في سوريا" - محمد منصور - موقع أندلسيات</w:t>
      </w:r>
    </w:p>
  </w:footnote>
  <w:footnote w:id="7">
    <w:p w:rsidR="004B4026" w:rsidRPr="00A806D6" w:rsidRDefault="004B4026" w:rsidP="00976870">
      <w:pPr>
        <w:pStyle w:val="a7"/>
        <w:rPr>
          <w:rFonts w:ascii="Traditional Arabic" w:hAnsi="Traditional Arabic" w:cs="Traditional Arabic"/>
          <w:sz w:val="28"/>
          <w:szCs w:val="28"/>
          <w:rtl/>
        </w:rPr>
      </w:pPr>
      <w:r w:rsidRPr="00A806D6">
        <w:rPr>
          <w:rStyle w:val="a8"/>
          <w:rFonts w:ascii="Traditional Arabic" w:hAnsi="Traditional Arabic" w:cs="Traditional Arabic"/>
          <w:sz w:val="28"/>
          <w:szCs w:val="28"/>
        </w:rPr>
        <w:footnoteRef/>
      </w:r>
      <w:r w:rsidRPr="00A806D6">
        <w:rPr>
          <w:rFonts w:ascii="Traditional Arabic" w:hAnsi="Traditional Arabic" w:cs="Traditional Arabic"/>
          <w:sz w:val="28"/>
          <w:szCs w:val="28"/>
          <w:rtl/>
        </w:rPr>
        <w:t xml:space="preserve"> كتاب "الحركات الإسلامية في سورية من الأربعينيات حتى نهاية عهد الشيشكلي" - يوهانس </w:t>
      </w:r>
      <w:proofErr w:type="spellStart"/>
      <w:r w:rsidRPr="00A806D6">
        <w:rPr>
          <w:rFonts w:ascii="Traditional Arabic" w:hAnsi="Traditional Arabic" w:cs="Traditional Arabic"/>
          <w:sz w:val="28"/>
          <w:szCs w:val="28"/>
          <w:rtl/>
        </w:rPr>
        <w:t>رايسنر</w:t>
      </w:r>
      <w:proofErr w:type="spellEnd"/>
    </w:p>
  </w:footnote>
  <w:footnote w:id="8">
    <w:p w:rsidR="004B4026" w:rsidRPr="002A1916" w:rsidRDefault="004B4026">
      <w:pPr>
        <w:pStyle w:val="a7"/>
        <w:rPr>
          <w:rFonts w:ascii="Traditional Arabic" w:hAnsi="Traditional Arabic" w:cs="Traditional Arabic"/>
          <w:sz w:val="28"/>
          <w:szCs w:val="28"/>
          <w:rtl/>
        </w:rPr>
      </w:pPr>
      <w:r w:rsidRPr="002A1916">
        <w:rPr>
          <w:rStyle w:val="a8"/>
          <w:rFonts w:ascii="Traditional Arabic" w:hAnsi="Traditional Arabic" w:cs="Traditional Arabic"/>
          <w:sz w:val="28"/>
          <w:szCs w:val="28"/>
        </w:rPr>
        <w:footnoteRef/>
      </w:r>
      <w:r w:rsidRPr="002A1916">
        <w:rPr>
          <w:rFonts w:ascii="Traditional Arabic" w:hAnsi="Traditional Arabic" w:cs="Traditional Arabic"/>
          <w:sz w:val="28"/>
          <w:szCs w:val="28"/>
          <w:rtl/>
        </w:rPr>
        <w:t xml:space="preserve"> كتاب "الحركات الإسلامية في سورية من الأربعينيات حتى نهاية عهد الشيشكلي" - يوهانس </w:t>
      </w:r>
      <w:proofErr w:type="spellStart"/>
      <w:r w:rsidRPr="002A1916">
        <w:rPr>
          <w:rFonts w:ascii="Traditional Arabic" w:hAnsi="Traditional Arabic" w:cs="Traditional Arabic"/>
          <w:sz w:val="28"/>
          <w:szCs w:val="28"/>
          <w:rtl/>
        </w:rPr>
        <w:t>رايسنر</w:t>
      </w:r>
      <w:proofErr w:type="spellEnd"/>
    </w:p>
  </w:footnote>
  <w:footnote w:id="9">
    <w:p w:rsidR="004B4026" w:rsidRPr="002A1916" w:rsidRDefault="004B4026">
      <w:pPr>
        <w:pStyle w:val="a7"/>
        <w:rPr>
          <w:rFonts w:ascii="Traditional Arabic" w:hAnsi="Traditional Arabic" w:cs="Traditional Arabic"/>
          <w:sz w:val="28"/>
          <w:szCs w:val="28"/>
        </w:rPr>
      </w:pPr>
      <w:r w:rsidRPr="002A1916">
        <w:rPr>
          <w:rStyle w:val="a8"/>
          <w:rFonts w:ascii="Traditional Arabic" w:hAnsi="Traditional Arabic" w:cs="Traditional Arabic"/>
          <w:sz w:val="28"/>
          <w:szCs w:val="28"/>
        </w:rPr>
        <w:footnoteRef/>
      </w:r>
      <w:r w:rsidRPr="002A1916">
        <w:rPr>
          <w:rFonts w:ascii="Traditional Arabic" w:hAnsi="Traditional Arabic" w:cs="Traditional Arabic"/>
          <w:sz w:val="28"/>
          <w:szCs w:val="28"/>
          <w:rtl/>
        </w:rPr>
        <w:t xml:space="preserve"> الحركة العلمية : ليست تنظيماً أو تكتلاً وإنما </w:t>
      </w:r>
      <w:proofErr w:type="spellStart"/>
      <w:r w:rsidRPr="002A1916">
        <w:rPr>
          <w:rFonts w:ascii="Traditional Arabic" w:hAnsi="Traditional Arabic" w:cs="Traditional Arabic"/>
          <w:sz w:val="28"/>
          <w:szCs w:val="28"/>
          <w:rtl/>
        </w:rPr>
        <w:t>اصطلحته</w:t>
      </w:r>
      <w:proofErr w:type="spellEnd"/>
      <w:r w:rsidRPr="002A1916">
        <w:rPr>
          <w:rFonts w:ascii="Traditional Arabic" w:hAnsi="Traditional Arabic" w:cs="Traditional Arabic"/>
          <w:sz w:val="28"/>
          <w:szCs w:val="28"/>
          <w:rtl/>
        </w:rPr>
        <w:t xml:space="preserve">  لجمع هذه الفئة من العلماء المستقلين عن التحزبات الدينية والسياسية.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8BB"/>
    <w:multiLevelType w:val="hybridMultilevel"/>
    <w:tmpl w:val="08C8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616820"/>
    <w:multiLevelType w:val="hybridMultilevel"/>
    <w:tmpl w:val="E722C600"/>
    <w:lvl w:ilvl="0" w:tplc="45183710">
      <w:start w:val="1"/>
      <w:numFmt w:val="bullet"/>
      <w:lvlText w:val="♥"/>
      <w:lvlJc w:val="left"/>
      <w:pPr>
        <w:ind w:left="1919"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60CAA"/>
    <w:multiLevelType w:val="hybridMultilevel"/>
    <w:tmpl w:val="0AACA3D4"/>
    <w:lvl w:ilvl="0" w:tplc="72CC9B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C598B"/>
    <w:multiLevelType w:val="hybridMultilevel"/>
    <w:tmpl w:val="CB38BD04"/>
    <w:lvl w:ilvl="0" w:tplc="04090005">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nsid w:val="09A76A0F"/>
    <w:multiLevelType w:val="hybridMultilevel"/>
    <w:tmpl w:val="6DE094D4"/>
    <w:lvl w:ilvl="0" w:tplc="13F88EE0">
      <w:start w:val="1"/>
      <w:numFmt w:val="bullet"/>
      <w:lvlText w:val="o"/>
      <w:lvlJc w:val="left"/>
      <w:pPr>
        <w:ind w:left="785" w:hanging="360"/>
      </w:pPr>
      <w:rPr>
        <w:rFonts w:ascii="Courier New" w:hAnsi="Courier New" w:cs="Courier New" w:hint="default"/>
        <w:lang w:bidi="ar-SA"/>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0E1C06C0"/>
    <w:multiLevelType w:val="hybridMultilevel"/>
    <w:tmpl w:val="DE9A4372"/>
    <w:lvl w:ilvl="0" w:tplc="CC628B86">
      <w:start w:val="1"/>
      <w:numFmt w:val="decimal"/>
      <w:lvlText w:val="%1-"/>
      <w:lvlJc w:val="left"/>
      <w:pPr>
        <w:ind w:left="720" w:hanging="360"/>
      </w:pPr>
      <w:rPr>
        <w:rFonts w:hint="default"/>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01F7F"/>
    <w:multiLevelType w:val="hybridMultilevel"/>
    <w:tmpl w:val="159A2C06"/>
    <w:lvl w:ilvl="0" w:tplc="B65A224E">
      <w:numFmt w:val="bullet"/>
      <w:lvlText w:val="-"/>
      <w:lvlJc w:val="left"/>
      <w:pPr>
        <w:ind w:left="360" w:hanging="360"/>
      </w:pPr>
      <w:rPr>
        <w:rFonts w:ascii="Traditional Arabic" w:eastAsiaTheme="minorHAnsi" w:hAnsi="Traditional Arabic"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A5038"/>
    <w:multiLevelType w:val="hybridMultilevel"/>
    <w:tmpl w:val="36A01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7858A4"/>
    <w:multiLevelType w:val="hybridMultilevel"/>
    <w:tmpl w:val="8B061152"/>
    <w:lvl w:ilvl="0" w:tplc="EE68CDF0">
      <w:start w:val="1"/>
      <w:numFmt w:val="decimal"/>
      <w:lvlText w:val="%1-"/>
      <w:lvlJc w:val="left"/>
      <w:pPr>
        <w:ind w:left="360" w:hanging="360"/>
      </w:pPr>
      <w:rPr>
        <w:rFonts w:hint="default"/>
        <w:color w:val="C0504D" w:themeColor="accent2"/>
        <w:sz w:val="28"/>
        <w:szCs w:val="28"/>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1FCC1648"/>
    <w:multiLevelType w:val="hybridMultilevel"/>
    <w:tmpl w:val="C6B6EA0A"/>
    <w:lvl w:ilvl="0" w:tplc="2FD6A004">
      <w:start w:val="1"/>
      <w:numFmt w:val="decimal"/>
      <w:lvlText w:val="%1-"/>
      <w:lvlJc w:val="left"/>
      <w:pPr>
        <w:ind w:left="320" w:hanging="320"/>
      </w:pPr>
      <w:rPr>
        <w:rFonts w:asciiTheme="minorHAnsi" w:eastAsiaTheme="minorHAnsi" w:hAnsiTheme="minorHAnsi" w:cs="Traditional Arabic" w:hint="default"/>
        <w:color w:val="E36C0A" w:themeColor="accent6" w:themeShade="BF"/>
        <w:sz w:val="28"/>
        <w:szCs w:val="28"/>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2F54C18"/>
    <w:multiLevelType w:val="hybridMultilevel"/>
    <w:tmpl w:val="8E4A4010"/>
    <w:lvl w:ilvl="0" w:tplc="FE5A889C">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F516B3"/>
    <w:multiLevelType w:val="hybridMultilevel"/>
    <w:tmpl w:val="3260E0CA"/>
    <w:lvl w:ilvl="0" w:tplc="B65A224E">
      <w:numFmt w:val="bullet"/>
      <w:lvlText w:val="-"/>
      <w:lvlJc w:val="left"/>
      <w:pPr>
        <w:ind w:left="720" w:hanging="360"/>
      </w:pPr>
      <w:rPr>
        <w:rFonts w:ascii="Traditional Arabic" w:eastAsiaTheme="minorHAnsi" w:hAnsi="Traditional Arabic" w:cs="Traditional Arabic"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A02357"/>
    <w:multiLevelType w:val="hybridMultilevel"/>
    <w:tmpl w:val="1BB0A588"/>
    <w:lvl w:ilvl="0" w:tplc="BAD297D2">
      <w:start w:val="1"/>
      <w:numFmt w:val="decimal"/>
      <w:lvlText w:val="%1-"/>
      <w:lvlJc w:val="left"/>
      <w:pPr>
        <w:ind w:left="360" w:hanging="360"/>
      </w:pPr>
      <w:rPr>
        <w:rFonts w:hint="default"/>
        <w:b/>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B2F8E"/>
    <w:multiLevelType w:val="hybridMultilevel"/>
    <w:tmpl w:val="08920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38230A"/>
    <w:multiLevelType w:val="hybridMultilevel"/>
    <w:tmpl w:val="1D64E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nsid w:val="3C9149F2"/>
    <w:multiLevelType w:val="hybridMultilevel"/>
    <w:tmpl w:val="708E5F40"/>
    <w:lvl w:ilvl="0" w:tplc="8AA45244">
      <w:start w:val="1"/>
      <w:numFmt w:val="arabicAlpha"/>
      <w:lvlText w:val="%1-"/>
      <w:lvlJc w:val="center"/>
      <w:pPr>
        <w:ind w:left="360" w:hanging="360"/>
      </w:pPr>
      <w:rPr>
        <w:b w:val="0"/>
        <w:bCs w:val="0"/>
        <w:color w:val="C0504D" w:themeColor="accent2"/>
        <w:sz w:val="28"/>
        <w:szCs w:val="28"/>
        <w:lang w:val="tr-TR"/>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6">
    <w:nsid w:val="40A66A23"/>
    <w:multiLevelType w:val="hybridMultilevel"/>
    <w:tmpl w:val="122A1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473F6F"/>
    <w:multiLevelType w:val="hybridMultilevel"/>
    <w:tmpl w:val="8D6268DE"/>
    <w:lvl w:ilvl="0" w:tplc="F72CF28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A6D18"/>
    <w:multiLevelType w:val="hybridMultilevel"/>
    <w:tmpl w:val="98F808FA"/>
    <w:lvl w:ilvl="0" w:tplc="DAF47AB2">
      <w:start w:val="1"/>
      <w:numFmt w:val="decimal"/>
      <w:lvlText w:val="%1)"/>
      <w:lvlJc w:val="left"/>
      <w:pPr>
        <w:ind w:left="501" w:hanging="360"/>
      </w:pPr>
      <w:rPr>
        <w:color w:val="5F497A" w:themeColor="accent4" w:themeShade="BF"/>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4FB76CE7"/>
    <w:multiLevelType w:val="hybridMultilevel"/>
    <w:tmpl w:val="51BCF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365A92"/>
    <w:multiLevelType w:val="hybridMultilevel"/>
    <w:tmpl w:val="BFF24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536A50"/>
    <w:multiLevelType w:val="hybridMultilevel"/>
    <w:tmpl w:val="54942D4E"/>
    <w:lvl w:ilvl="0" w:tplc="717C0576">
      <w:start w:val="1"/>
      <w:numFmt w:val="decimal"/>
      <w:lvlText w:val="%1)"/>
      <w:lvlJc w:val="left"/>
      <w:pPr>
        <w:ind w:left="1068" w:hanging="360"/>
      </w:pPr>
      <w:rPr>
        <w:rFonts w:hint="default"/>
        <w:color w:val="0070C0"/>
        <w:sz w:val="28"/>
        <w:szCs w:val="28"/>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5D6C3CEA"/>
    <w:multiLevelType w:val="hybridMultilevel"/>
    <w:tmpl w:val="9CD06B40"/>
    <w:lvl w:ilvl="0" w:tplc="DFD0E1E0">
      <w:numFmt w:val="bullet"/>
      <w:lvlText w:val="-"/>
      <w:lvlJc w:val="left"/>
      <w:pPr>
        <w:ind w:left="360" w:hanging="360"/>
      </w:pPr>
      <w:rPr>
        <w:rFonts w:ascii="Traditional Arabic" w:eastAsiaTheme="minorHAnsi" w:hAnsi="Traditional Arabic" w:cs="Traditional Arabic" w:hint="default"/>
        <w:b w:val="0"/>
        <w:bCs w:val="0"/>
        <w:color w:val="984806" w:themeColor="accent6" w:themeShade="8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B18D5"/>
    <w:multiLevelType w:val="hybridMultilevel"/>
    <w:tmpl w:val="BEA68566"/>
    <w:lvl w:ilvl="0" w:tplc="0B9CBC14">
      <w:start w:val="1"/>
      <w:numFmt w:val="decimal"/>
      <w:lvlText w:val="%1."/>
      <w:lvlJc w:val="left"/>
      <w:pPr>
        <w:ind w:left="720" w:hanging="360"/>
      </w:pPr>
      <w:rPr>
        <w:rFonts w:ascii="Traditional Arabic" w:eastAsiaTheme="minorHAnsi" w:hAnsi="Traditional Arabic" w:cs="Traditional Arabic"/>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B68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A226E9C"/>
    <w:multiLevelType w:val="hybridMultilevel"/>
    <w:tmpl w:val="5ECABF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5F3F5C"/>
    <w:multiLevelType w:val="hybridMultilevel"/>
    <w:tmpl w:val="91DAE734"/>
    <w:lvl w:ilvl="0" w:tplc="3CC8284E">
      <w:start w:val="1"/>
      <w:numFmt w:val="bullet"/>
      <w:lvlText w:val="▫"/>
      <w:lvlJc w:val="left"/>
      <w:pPr>
        <w:ind w:left="108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15AB1"/>
    <w:multiLevelType w:val="hybridMultilevel"/>
    <w:tmpl w:val="1382B5E8"/>
    <w:lvl w:ilvl="0" w:tplc="F700631E">
      <w:start w:val="1"/>
      <w:numFmt w:val="arabicAlpha"/>
      <w:lvlText w:val="%1-"/>
      <w:lvlJc w:val="center"/>
      <w:pPr>
        <w:ind w:left="1080" w:hanging="360"/>
      </w:pPr>
      <w:rPr>
        <w:lang w:val="tr-T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2B6298"/>
    <w:multiLevelType w:val="hybridMultilevel"/>
    <w:tmpl w:val="296A2DBA"/>
    <w:lvl w:ilvl="0" w:tplc="9FA407E4">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29295A"/>
    <w:multiLevelType w:val="hybridMultilevel"/>
    <w:tmpl w:val="25E0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7"/>
  </w:num>
  <w:num w:numId="4">
    <w:abstractNumId w:val="29"/>
  </w:num>
  <w:num w:numId="5">
    <w:abstractNumId w:val="16"/>
  </w:num>
  <w:num w:numId="6">
    <w:abstractNumId w:val="20"/>
  </w:num>
  <w:num w:numId="7">
    <w:abstractNumId w:val="0"/>
  </w:num>
  <w:num w:numId="8">
    <w:abstractNumId w:val="22"/>
  </w:num>
  <w:num w:numId="9">
    <w:abstractNumId w:val="9"/>
  </w:num>
  <w:num w:numId="10">
    <w:abstractNumId w:val="17"/>
  </w:num>
  <w:num w:numId="11">
    <w:abstractNumId w:val="15"/>
  </w:num>
  <w:num w:numId="12">
    <w:abstractNumId w:val="21"/>
  </w:num>
  <w:num w:numId="13">
    <w:abstractNumId w:val="28"/>
  </w:num>
  <w:num w:numId="14">
    <w:abstractNumId w:val="8"/>
  </w:num>
  <w:num w:numId="15">
    <w:abstractNumId w:val="27"/>
  </w:num>
  <w:num w:numId="16">
    <w:abstractNumId w:val="4"/>
  </w:num>
  <w:num w:numId="17">
    <w:abstractNumId w:val="24"/>
  </w:num>
  <w:num w:numId="18">
    <w:abstractNumId w:val="12"/>
  </w:num>
  <w:num w:numId="19">
    <w:abstractNumId w:val="13"/>
  </w:num>
  <w:num w:numId="20">
    <w:abstractNumId w:val="19"/>
  </w:num>
  <w:num w:numId="21">
    <w:abstractNumId w:val="6"/>
  </w:num>
  <w:num w:numId="22">
    <w:abstractNumId w:val="11"/>
  </w:num>
  <w:num w:numId="23">
    <w:abstractNumId w:val="18"/>
  </w:num>
  <w:num w:numId="24">
    <w:abstractNumId w:val="25"/>
  </w:num>
  <w:num w:numId="25">
    <w:abstractNumId w:val="1"/>
  </w:num>
  <w:num w:numId="26">
    <w:abstractNumId w:val="3"/>
  </w:num>
  <w:num w:numId="27">
    <w:abstractNumId w:val="10"/>
  </w:num>
  <w:num w:numId="28">
    <w:abstractNumId w:val="26"/>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020AD"/>
    <w:rsid w:val="000039A0"/>
    <w:rsid w:val="00024940"/>
    <w:rsid w:val="000402EA"/>
    <w:rsid w:val="00041059"/>
    <w:rsid w:val="0007210E"/>
    <w:rsid w:val="00082C8C"/>
    <w:rsid w:val="00094EFC"/>
    <w:rsid w:val="000B61C1"/>
    <w:rsid w:val="000B7AF1"/>
    <w:rsid w:val="00100D53"/>
    <w:rsid w:val="0010255E"/>
    <w:rsid w:val="00106A0D"/>
    <w:rsid w:val="00110AA3"/>
    <w:rsid w:val="001227F6"/>
    <w:rsid w:val="00131C33"/>
    <w:rsid w:val="0013545A"/>
    <w:rsid w:val="00136A85"/>
    <w:rsid w:val="001466EE"/>
    <w:rsid w:val="0015111D"/>
    <w:rsid w:val="001730D4"/>
    <w:rsid w:val="00196A64"/>
    <w:rsid w:val="001B662F"/>
    <w:rsid w:val="001C337E"/>
    <w:rsid w:val="001E7BFA"/>
    <w:rsid w:val="001F63F5"/>
    <w:rsid w:val="002018C7"/>
    <w:rsid w:val="00204126"/>
    <w:rsid w:val="00210FC3"/>
    <w:rsid w:val="0021690D"/>
    <w:rsid w:val="00221F44"/>
    <w:rsid w:val="00226419"/>
    <w:rsid w:val="00227A72"/>
    <w:rsid w:val="0023228D"/>
    <w:rsid w:val="00232C0D"/>
    <w:rsid w:val="0023397B"/>
    <w:rsid w:val="00252A13"/>
    <w:rsid w:val="00273A78"/>
    <w:rsid w:val="00285E3D"/>
    <w:rsid w:val="002943A8"/>
    <w:rsid w:val="002A1916"/>
    <w:rsid w:val="002A5742"/>
    <w:rsid w:val="002A657E"/>
    <w:rsid w:val="002B54D4"/>
    <w:rsid w:val="002B6690"/>
    <w:rsid w:val="002E0F66"/>
    <w:rsid w:val="002E5273"/>
    <w:rsid w:val="002E6308"/>
    <w:rsid w:val="00302C5A"/>
    <w:rsid w:val="003302F4"/>
    <w:rsid w:val="0034099F"/>
    <w:rsid w:val="00357CE8"/>
    <w:rsid w:val="00383774"/>
    <w:rsid w:val="0039299B"/>
    <w:rsid w:val="00395482"/>
    <w:rsid w:val="003A08A4"/>
    <w:rsid w:val="003A0FF1"/>
    <w:rsid w:val="003A3874"/>
    <w:rsid w:val="003A5FA5"/>
    <w:rsid w:val="003C111C"/>
    <w:rsid w:val="003D1811"/>
    <w:rsid w:val="003E05E6"/>
    <w:rsid w:val="004135E8"/>
    <w:rsid w:val="00425E49"/>
    <w:rsid w:val="004465C9"/>
    <w:rsid w:val="00457D66"/>
    <w:rsid w:val="004640BE"/>
    <w:rsid w:val="0047000D"/>
    <w:rsid w:val="004718F6"/>
    <w:rsid w:val="004737E9"/>
    <w:rsid w:val="00473A2D"/>
    <w:rsid w:val="00475F86"/>
    <w:rsid w:val="004904F6"/>
    <w:rsid w:val="004A528D"/>
    <w:rsid w:val="004A5450"/>
    <w:rsid w:val="004B055C"/>
    <w:rsid w:val="004B4026"/>
    <w:rsid w:val="004C2A42"/>
    <w:rsid w:val="004D57DA"/>
    <w:rsid w:val="00513583"/>
    <w:rsid w:val="00514745"/>
    <w:rsid w:val="00517153"/>
    <w:rsid w:val="005302E2"/>
    <w:rsid w:val="005500D8"/>
    <w:rsid w:val="00554D3C"/>
    <w:rsid w:val="00555547"/>
    <w:rsid w:val="0058002C"/>
    <w:rsid w:val="005861A2"/>
    <w:rsid w:val="005879E6"/>
    <w:rsid w:val="00587ABA"/>
    <w:rsid w:val="005A2254"/>
    <w:rsid w:val="005A6336"/>
    <w:rsid w:val="005B2B6E"/>
    <w:rsid w:val="005C7022"/>
    <w:rsid w:val="005D72EE"/>
    <w:rsid w:val="005E13D3"/>
    <w:rsid w:val="005E62B5"/>
    <w:rsid w:val="005E69A6"/>
    <w:rsid w:val="005E6A08"/>
    <w:rsid w:val="005F1AAD"/>
    <w:rsid w:val="00600444"/>
    <w:rsid w:val="006110C9"/>
    <w:rsid w:val="00627DE0"/>
    <w:rsid w:val="00634177"/>
    <w:rsid w:val="00671645"/>
    <w:rsid w:val="00672809"/>
    <w:rsid w:val="006758D4"/>
    <w:rsid w:val="006A1CA0"/>
    <w:rsid w:val="006A6A8F"/>
    <w:rsid w:val="006C38E9"/>
    <w:rsid w:val="006F4077"/>
    <w:rsid w:val="00723B34"/>
    <w:rsid w:val="00726585"/>
    <w:rsid w:val="00731549"/>
    <w:rsid w:val="007320E5"/>
    <w:rsid w:val="00737203"/>
    <w:rsid w:val="007557B9"/>
    <w:rsid w:val="0077508F"/>
    <w:rsid w:val="00791892"/>
    <w:rsid w:val="00793847"/>
    <w:rsid w:val="00793A60"/>
    <w:rsid w:val="007A3FAC"/>
    <w:rsid w:val="007D4460"/>
    <w:rsid w:val="007E372C"/>
    <w:rsid w:val="0083135D"/>
    <w:rsid w:val="008329BA"/>
    <w:rsid w:val="00840704"/>
    <w:rsid w:val="00842CE6"/>
    <w:rsid w:val="00882FED"/>
    <w:rsid w:val="008846EB"/>
    <w:rsid w:val="00893C76"/>
    <w:rsid w:val="008958CE"/>
    <w:rsid w:val="00897F9B"/>
    <w:rsid w:val="008B31C0"/>
    <w:rsid w:val="008C1101"/>
    <w:rsid w:val="008D1620"/>
    <w:rsid w:val="008F0E55"/>
    <w:rsid w:val="008F1FA4"/>
    <w:rsid w:val="008F29B2"/>
    <w:rsid w:val="00921A29"/>
    <w:rsid w:val="00921D1F"/>
    <w:rsid w:val="00924759"/>
    <w:rsid w:val="00931853"/>
    <w:rsid w:val="009345ED"/>
    <w:rsid w:val="00947368"/>
    <w:rsid w:val="00963C28"/>
    <w:rsid w:val="00970626"/>
    <w:rsid w:val="009727D1"/>
    <w:rsid w:val="0097666D"/>
    <w:rsid w:val="00976870"/>
    <w:rsid w:val="00980BAB"/>
    <w:rsid w:val="00994840"/>
    <w:rsid w:val="009C312F"/>
    <w:rsid w:val="009C34C9"/>
    <w:rsid w:val="009D1485"/>
    <w:rsid w:val="009D2EE8"/>
    <w:rsid w:val="009D2F49"/>
    <w:rsid w:val="009D7037"/>
    <w:rsid w:val="009E43CE"/>
    <w:rsid w:val="009F75C9"/>
    <w:rsid w:val="00A11DDC"/>
    <w:rsid w:val="00A13E0C"/>
    <w:rsid w:val="00A2237D"/>
    <w:rsid w:val="00A25064"/>
    <w:rsid w:val="00A3010E"/>
    <w:rsid w:val="00A470D3"/>
    <w:rsid w:val="00A668B5"/>
    <w:rsid w:val="00A76013"/>
    <w:rsid w:val="00A806D6"/>
    <w:rsid w:val="00A848F3"/>
    <w:rsid w:val="00A86757"/>
    <w:rsid w:val="00AB177D"/>
    <w:rsid w:val="00AB7BAE"/>
    <w:rsid w:val="00AC3E69"/>
    <w:rsid w:val="00AE243F"/>
    <w:rsid w:val="00AF1C41"/>
    <w:rsid w:val="00B020AD"/>
    <w:rsid w:val="00B1098B"/>
    <w:rsid w:val="00B20B2E"/>
    <w:rsid w:val="00B30A46"/>
    <w:rsid w:val="00B30AF8"/>
    <w:rsid w:val="00B34155"/>
    <w:rsid w:val="00B366C4"/>
    <w:rsid w:val="00B4047D"/>
    <w:rsid w:val="00B66C6A"/>
    <w:rsid w:val="00B7365C"/>
    <w:rsid w:val="00B80C46"/>
    <w:rsid w:val="00B901B1"/>
    <w:rsid w:val="00B979F6"/>
    <w:rsid w:val="00BB1314"/>
    <w:rsid w:val="00BB5218"/>
    <w:rsid w:val="00BC53BB"/>
    <w:rsid w:val="00BC5DD1"/>
    <w:rsid w:val="00BD0C9B"/>
    <w:rsid w:val="00BD5532"/>
    <w:rsid w:val="00BE4922"/>
    <w:rsid w:val="00C021AF"/>
    <w:rsid w:val="00C2295D"/>
    <w:rsid w:val="00C22BD8"/>
    <w:rsid w:val="00C252C3"/>
    <w:rsid w:val="00C257F6"/>
    <w:rsid w:val="00C25BE4"/>
    <w:rsid w:val="00C328D9"/>
    <w:rsid w:val="00C455E1"/>
    <w:rsid w:val="00C50CF7"/>
    <w:rsid w:val="00C60604"/>
    <w:rsid w:val="00C6673E"/>
    <w:rsid w:val="00CA702E"/>
    <w:rsid w:val="00CC1FCD"/>
    <w:rsid w:val="00CC40FE"/>
    <w:rsid w:val="00CE5D09"/>
    <w:rsid w:val="00CF171B"/>
    <w:rsid w:val="00CF3951"/>
    <w:rsid w:val="00CF6881"/>
    <w:rsid w:val="00D1643C"/>
    <w:rsid w:val="00D32791"/>
    <w:rsid w:val="00D36E3C"/>
    <w:rsid w:val="00D42B42"/>
    <w:rsid w:val="00D515C3"/>
    <w:rsid w:val="00D565AB"/>
    <w:rsid w:val="00D6670F"/>
    <w:rsid w:val="00DA27C3"/>
    <w:rsid w:val="00DA452A"/>
    <w:rsid w:val="00DB18BF"/>
    <w:rsid w:val="00DB3A0A"/>
    <w:rsid w:val="00DC75C2"/>
    <w:rsid w:val="00DD3452"/>
    <w:rsid w:val="00DD4067"/>
    <w:rsid w:val="00DF16BC"/>
    <w:rsid w:val="00E0427F"/>
    <w:rsid w:val="00E062EF"/>
    <w:rsid w:val="00E067D2"/>
    <w:rsid w:val="00E35DE9"/>
    <w:rsid w:val="00E41E7B"/>
    <w:rsid w:val="00E54EDC"/>
    <w:rsid w:val="00E566CC"/>
    <w:rsid w:val="00E84017"/>
    <w:rsid w:val="00E95062"/>
    <w:rsid w:val="00EA60A3"/>
    <w:rsid w:val="00ED2F78"/>
    <w:rsid w:val="00EE070A"/>
    <w:rsid w:val="00EE7ED2"/>
    <w:rsid w:val="00F12276"/>
    <w:rsid w:val="00F12E31"/>
    <w:rsid w:val="00F20F86"/>
    <w:rsid w:val="00F42406"/>
    <w:rsid w:val="00F54866"/>
    <w:rsid w:val="00F65D04"/>
    <w:rsid w:val="00F7348D"/>
    <w:rsid w:val="00F84BA5"/>
    <w:rsid w:val="00FB1FD3"/>
    <w:rsid w:val="00FD34BA"/>
    <w:rsid w:val="00FD6F14"/>
    <w:rsid w:val="00FE15F5"/>
    <w:rsid w:val="00FE2336"/>
    <w:rsid w:val="00FE2CE5"/>
    <w:rsid w:val="00FE7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C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16BC"/>
  </w:style>
  <w:style w:type="character" w:customStyle="1" w:styleId="rsskip">
    <w:name w:val="rs_skip"/>
    <w:basedOn w:val="a0"/>
    <w:rsid w:val="00DF16BC"/>
  </w:style>
  <w:style w:type="character" w:customStyle="1" w:styleId="aaya">
    <w:name w:val="aaya"/>
    <w:basedOn w:val="a0"/>
    <w:rsid w:val="00DF16BC"/>
  </w:style>
  <w:style w:type="character" w:customStyle="1" w:styleId="sora">
    <w:name w:val="sora"/>
    <w:basedOn w:val="a0"/>
    <w:rsid w:val="00DF16BC"/>
  </w:style>
  <w:style w:type="character" w:styleId="Hyperlink">
    <w:name w:val="Hyperlink"/>
    <w:basedOn w:val="a0"/>
    <w:uiPriority w:val="99"/>
    <w:semiHidden/>
    <w:unhideWhenUsed/>
    <w:rsid w:val="00B20B2E"/>
    <w:rPr>
      <w:color w:val="0000FF"/>
      <w:u w:val="single"/>
    </w:rPr>
  </w:style>
  <w:style w:type="paragraph" w:styleId="a3">
    <w:name w:val="header"/>
    <w:basedOn w:val="a"/>
    <w:link w:val="Char"/>
    <w:uiPriority w:val="99"/>
    <w:semiHidden/>
    <w:unhideWhenUsed/>
    <w:rsid w:val="00BC5DD1"/>
    <w:pPr>
      <w:tabs>
        <w:tab w:val="center" w:pos="4153"/>
        <w:tab w:val="right" w:pos="8306"/>
      </w:tabs>
      <w:spacing w:after="0" w:line="240" w:lineRule="auto"/>
    </w:pPr>
  </w:style>
  <w:style w:type="character" w:customStyle="1" w:styleId="Char">
    <w:name w:val="رأس الصفحة Char"/>
    <w:basedOn w:val="a0"/>
    <w:link w:val="a3"/>
    <w:uiPriority w:val="99"/>
    <w:semiHidden/>
    <w:rsid w:val="00BC5DD1"/>
  </w:style>
  <w:style w:type="paragraph" w:styleId="a4">
    <w:name w:val="footer"/>
    <w:basedOn w:val="a"/>
    <w:link w:val="Char0"/>
    <w:uiPriority w:val="99"/>
    <w:semiHidden/>
    <w:unhideWhenUsed/>
    <w:rsid w:val="00BC5DD1"/>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BC5DD1"/>
  </w:style>
  <w:style w:type="paragraph" w:styleId="a5">
    <w:name w:val="List Paragraph"/>
    <w:basedOn w:val="a"/>
    <w:uiPriority w:val="34"/>
    <w:qFormat/>
    <w:rsid w:val="00A470D3"/>
    <w:pPr>
      <w:ind w:left="720"/>
      <w:contextualSpacing/>
    </w:pPr>
  </w:style>
  <w:style w:type="paragraph" w:styleId="a6">
    <w:name w:val="Normal (Web)"/>
    <w:basedOn w:val="a"/>
    <w:uiPriority w:val="99"/>
    <w:unhideWhenUsed/>
    <w:rsid w:val="000402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Char1"/>
    <w:uiPriority w:val="99"/>
    <w:semiHidden/>
    <w:unhideWhenUsed/>
    <w:rsid w:val="00513583"/>
    <w:pPr>
      <w:spacing w:after="0" w:line="240" w:lineRule="auto"/>
    </w:pPr>
    <w:rPr>
      <w:sz w:val="20"/>
      <w:szCs w:val="20"/>
    </w:rPr>
  </w:style>
  <w:style w:type="character" w:customStyle="1" w:styleId="Char1">
    <w:name w:val="نص حاشية سفلية Char"/>
    <w:basedOn w:val="a0"/>
    <w:link w:val="a7"/>
    <w:uiPriority w:val="99"/>
    <w:semiHidden/>
    <w:rsid w:val="00513583"/>
    <w:rPr>
      <w:sz w:val="20"/>
      <w:szCs w:val="20"/>
    </w:rPr>
  </w:style>
  <w:style w:type="character" w:styleId="a8">
    <w:name w:val="footnote reference"/>
    <w:basedOn w:val="a0"/>
    <w:uiPriority w:val="99"/>
    <w:semiHidden/>
    <w:unhideWhenUsed/>
    <w:rsid w:val="00513583"/>
    <w:rPr>
      <w:vertAlign w:val="superscript"/>
    </w:rPr>
  </w:style>
  <w:style w:type="paragraph" w:styleId="a9">
    <w:name w:val="Balloon Text"/>
    <w:basedOn w:val="a"/>
    <w:link w:val="Char2"/>
    <w:uiPriority w:val="99"/>
    <w:semiHidden/>
    <w:unhideWhenUsed/>
    <w:rsid w:val="004737E9"/>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473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7885">
      <w:bodyDiv w:val="1"/>
      <w:marLeft w:val="0"/>
      <w:marRight w:val="0"/>
      <w:marTop w:val="0"/>
      <w:marBottom w:val="0"/>
      <w:divBdr>
        <w:top w:val="none" w:sz="0" w:space="0" w:color="auto"/>
        <w:left w:val="none" w:sz="0" w:space="0" w:color="auto"/>
        <w:bottom w:val="none" w:sz="0" w:space="0" w:color="auto"/>
        <w:right w:val="none" w:sz="0" w:space="0" w:color="auto"/>
      </w:divBdr>
    </w:div>
    <w:div w:id="867762297">
      <w:bodyDiv w:val="1"/>
      <w:marLeft w:val="0"/>
      <w:marRight w:val="0"/>
      <w:marTop w:val="0"/>
      <w:marBottom w:val="0"/>
      <w:divBdr>
        <w:top w:val="none" w:sz="0" w:space="0" w:color="auto"/>
        <w:left w:val="none" w:sz="0" w:space="0" w:color="auto"/>
        <w:bottom w:val="none" w:sz="0" w:space="0" w:color="auto"/>
        <w:right w:val="none" w:sz="0" w:space="0" w:color="auto"/>
      </w:divBdr>
    </w:div>
    <w:div w:id="1733381816">
      <w:bodyDiv w:val="1"/>
      <w:marLeft w:val="0"/>
      <w:marRight w:val="0"/>
      <w:marTop w:val="0"/>
      <w:marBottom w:val="0"/>
      <w:divBdr>
        <w:top w:val="none" w:sz="0" w:space="0" w:color="auto"/>
        <w:left w:val="none" w:sz="0" w:space="0" w:color="auto"/>
        <w:bottom w:val="none" w:sz="0" w:space="0" w:color="auto"/>
        <w:right w:val="none" w:sz="0" w:space="0" w:color="auto"/>
      </w:divBdr>
    </w:div>
    <w:div w:id="21087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islamway.net/search?domain=default&amp;query=%22%D8%A7%D9%84%D9%81%D8%AA%D9%86%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islamway.net/search?domain=default&amp;query=%22%D8%A7%D9%84%D8%A5%D9%8A%D9%85%D8%A7%D9%86%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islamway.net/search?domain=default&amp;query=%22%D8%A7%D9%84%D8%B4%D8%A7%D9%85%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brary.islamweb.net/newlibrary/display_book.php?idfrom=2976&amp;idto=2976&amp;bk_no=50&amp;ID=299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6810-DA67-4114-86C1-87713D1D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2820</Words>
  <Characters>16074</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FERAS</dc:creator>
  <cp:lastModifiedBy>feras alsakkal</cp:lastModifiedBy>
  <cp:revision>11</cp:revision>
  <cp:lastPrinted>2018-08-06T21:58:00Z</cp:lastPrinted>
  <dcterms:created xsi:type="dcterms:W3CDTF">2017-06-20T13:51:00Z</dcterms:created>
  <dcterms:modified xsi:type="dcterms:W3CDTF">2018-08-06T21:59:00Z</dcterms:modified>
</cp:coreProperties>
</file>